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5E17" w:rsidRDefault="00EC5E17" w:rsidP="00EC5E17">
      <w:pPr>
        <w:spacing w:after="0"/>
        <w:ind w:firstLine="426"/>
        <w:jc w:val="center"/>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t xml:space="preserve">Физика 2 курс. </w:t>
      </w:r>
    </w:p>
    <w:p w:rsidR="00EC5E17" w:rsidRDefault="00EC5E17" w:rsidP="00EC5E17">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Преподаватель С.А. </w:t>
      </w:r>
      <w:proofErr w:type="spellStart"/>
      <w:r>
        <w:rPr>
          <w:rFonts w:ascii="Times New Roman" w:hAnsi="Times New Roman" w:cs="Times New Roman"/>
          <w:b/>
          <w:bCs/>
          <w:sz w:val="24"/>
          <w:szCs w:val="24"/>
        </w:rPr>
        <w:t>Радобенко</w:t>
      </w:r>
      <w:proofErr w:type="spellEnd"/>
      <w:r>
        <w:rPr>
          <w:rFonts w:ascii="Times New Roman" w:hAnsi="Times New Roman" w:cs="Times New Roman"/>
          <w:b/>
          <w:bCs/>
          <w:sz w:val="24"/>
          <w:szCs w:val="24"/>
        </w:rPr>
        <w:t>.</w:t>
      </w:r>
    </w:p>
    <w:p w:rsidR="00EC5E17" w:rsidRDefault="00EC5E17" w:rsidP="00EC5E17">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Тема 8  «Эволюция Вселенной».</w:t>
      </w:r>
    </w:p>
    <w:p w:rsidR="00647D6D" w:rsidRDefault="00EC5E17" w:rsidP="00647D6D">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Добрый день! Уважаемые студенты, предлагаю вашему вниманию теоретический материал по теме </w:t>
      </w:r>
      <w:r w:rsidR="00647D6D">
        <w:rPr>
          <w:rFonts w:ascii="Times New Roman" w:hAnsi="Times New Roman" w:cs="Times New Roman"/>
          <w:b/>
          <w:bCs/>
          <w:sz w:val="24"/>
          <w:szCs w:val="24"/>
        </w:rPr>
        <w:t xml:space="preserve">8.1 «Строение и развитие  Вселенной», </w:t>
      </w:r>
    </w:p>
    <w:p w:rsidR="00647D6D" w:rsidRDefault="00647D6D" w:rsidP="00647D6D">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которая рассчитана на 4 урока.</w:t>
      </w:r>
    </w:p>
    <w:p w:rsidR="00EC5E17" w:rsidRDefault="00647D6D" w:rsidP="00647D6D">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F40C30" w:rsidRDefault="00F40C30" w:rsidP="00EC5E17">
      <w:pPr>
        <w:spacing w:after="0"/>
        <w:ind w:firstLine="426"/>
        <w:jc w:val="center"/>
        <w:rPr>
          <w:rFonts w:ascii="Times New Roman" w:hAnsi="Times New Roman" w:cs="Times New Roman"/>
          <w:b/>
          <w:bCs/>
          <w:sz w:val="24"/>
          <w:szCs w:val="24"/>
        </w:rPr>
      </w:pPr>
    </w:p>
    <w:p w:rsidR="00EC5E17" w:rsidRDefault="00EC5E17" w:rsidP="00EC5E17">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Урок 1.</w:t>
      </w:r>
    </w:p>
    <w:p w:rsidR="00EC5E17" w:rsidRDefault="00EC5E17" w:rsidP="00EC5E17">
      <w:pPr>
        <w:spacing w:after="0"/>
        <w:ind w:firstLine="426"/>
        <w:rPr>
          <w:rFonts w:ascii="Times New Roman" w:hAnsi="Times New Roman" w:cs="Times New Roman"/>
          <w:sz w:val="24"/>
          <w:szCs w:val="24"/>
        </w:rPr>
      </w:pPr>
      <w:r>
        <w:rPr>
          <w:rFonts w:ascii="Times New Roman" w:hAnsi="Times New Roman" w:cs="Times New Roman"/>
          <w:b/>
          <w:bCs/>
          <w:sz w:val="24"/>
          <w:szCs w:val="24"/>
        </w:rPr>
        <w:t>Тема урока:</w:t>
      </w:r>
      <w:r>
        <w:rPr>
          <w:rFonts w:ascii="Times New Roman" w:hAnsi="Times New Roman" w:cs="Times New Roman"/>
          <w:sz w:val="24"/>
          <w:szCs w:val="24"/>
        </w:rPr>
        <w:t xml:space="preserve"> «</w:t>
      </w:r>
      <w:r w:rsidR="007D6E1E">
        <w:rPr>
          <w:rFonts w:ascii="Times New Roman" w:hAnsi="Times New Roman" w:cs="Times New Roman"/>
          <w:sz w:val="24"/>
          <w:szCs w:val="24"/>
        </w:rPr>
        <w:t>Наша звездная система- Галактика. Другие Галактики</w:t>
      </w:r>
      <w:r>
        <w:rPr>
          <w:rFonts w:ascii="Times New Roman" w:hAnsi="Times New Roman" w:cs="Times New Roman"/>
          <w:sz w:val="24"/>
          <w:szCs w:val="24"/>
        </w:rPr>
        <w:t>»</w:t>
      </w:r>
    </w:p>
    <w:p w:rsidR="00EC5E17" w:rsidRDefault="00EC5E17" w:rsidP="00EC5E17">
      <w:pPr>
        <w:spacing w:after="0"/>
        <w:ind w:firstLine="426"/>
        <w:rPr>
          <w:rFonts w:ascii="Times New Roman" w:hAnsi="Times New Roman" w:cs="Times New Roman"/>
          <w:sz w:val="24"/>
          <w:szCs w:val="24"/>
        </w:rPr>
      </w:pPr>
      <w:r>
        <w:rPr>
          <w:rFonts w:ascii="Times New Roman" w:hAnsi="Times New Roman" w:cs="Times New Roman"/>
          <w:b/>
          <w:bCs/>
          <w:sz w:val="24"/>
          <w:szCs w:val="24"/>
        </w:rPr>
        <w:t>Цель урока:</w:t>
      </w:r>
      <w:r>
        <w:rPr>
          <w:rFonts w:ascii="Times New Roman" w:hAnsi="Times New Roman" w:cs="Times New Roman"/>
          <w:sz w:val="24"/>
          <w:szCs w:val="24"/>
        </w:rPr>
        <w:t xml:space="preserve"> познакомиться с </w:t>
      </w:r>
      <w:r w:rsidR="00F3047B">
        <w:rPr>
          <w:rFonts w:ascii="Times New Roman" w:hAnsi="Times New Roman" w:cs="Times New Roman"/>
          <w:sz w:val="24"/>
          <w:szCs w:val="24"/>
        </w:rPr>
        <w:t xml:space="preserve">современными научными </w:t>
      </w:r>
      <w:r>
        <w:rPr>
          <w:rFonts w:ascii="Times New Roman" w:hAnsi="Times New Roman" w:cs="Times New Roman"/>
          <w:sz w:val="24"/>
          <w:szCs w:val="24"/>
        </w:rPr>
        <w:t>взгляд</w:t>
      </w:r>
      <w:r w:rsidR="00F3047B">
        <w:rPr>
          <w:rFonts w:ascii="Times New Roman" w:hAnsi="Times New Roman" w:cs="Times New Roman"/>
          <w:sz w:val="24"/>
          <w:szCs w:val="24"/>
        </w:rPr>
        <w:t xml:space="preserve">ами  </w:t>
      </w:r>
      <w:r>
        <w:rPr>
          <w:rFonts w:ascii="Times New Roman" w:hAnsi="Times New Roman" w:cs="Times New Roman"/>
          <w:sz w:val="24"/>
          <w:szCs w:val="24"/>
        </w:rPr>
        <w:t xml:space="preserve">на строение </w:t>
      </w:r>
      <w:r w:rsidR="000A4FBA">
        <w:rPr>
          <w:rFonts w:ascii="Times New Roman" w:hAnsi="Times New Roman" w:cs="Times New Roman"/>
          <w:sz w:val="24"/>
          <w:szCs w:val="24"/>
        </w:rPr>
        <w:t>Вселенной</w:t>
      </w:r>
      <w:r>
        <w:rPr>
          <w:rFonts w:ascii="Times New Roman" w:hAnsi="Times New Roman" w:cs="Times New Roman"/>
          <w:sz w:val="24"/>
          <w:szCs w:val="24"/>
        </w:rPr>
        <w:t>.</w:t>
      </w:r>
    </w:p>
    <w:p w:rsidR="00EC5E17" w:rsidRDefault="00EC5E17" w:rsidP="00EC5E17">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урока:</w:t>
      </w:r>
    </w:p>
    <w:p w:rsidR="00EC5E17" w:rsidRDefault="00EC5E17" w:rsidP="00EC5E17">
      <w:pPr>
        <w:pStyle w:val="a6"/>
        <w:numPr>
          <w:ilvl w:val="0"/>
          <w:numId w:val="3"/>
        </w:numPr>
        <w:spacing w:after="0"/>
        <w:rPr>
          <w:rFonts w:ascii="Times New Roman" w:hAnsi="Times New Roman" w:cs="Times New Roman"/>
          <w:b/>
          <w:bCs/>
          <w:sz w:val="24"/>
          <w:szCs w:val="24"/>
        </w:rPr>
      </w:pPr>
      <w:r>
        <w:rPr>
          <w:rFonts w:ascii="Times New Roman" w:hAnsi="Times New Roman" w:cs="Times New Roman"/>
          <w:b/>
          <w:bCs/>
          <w:sz w:val="24"/>
          <w:szCs w:val="24"/>
        </w:rPr>
        <w:t xml:space="preserve">Повторить теоретический материал  </w:t>
      </w:r>
      <w:r w:rsidR="00304DEC">
        <w:rPr>
          <w:rFonts w:ascii="Times New Roman" w:hAnsi="Times New Roman" w:cs="Times New Roman"/>
          <w:b/>
          <w:bCs/>
          <w:sz w:val="24"/>
          <w:szCs w:val="24"/>
        </w:rPr>
        <w:t xml:space="preserve">по теме </w:t>
      </w:r>
      <w:r>
        <w:rPr>
          <w:rFonts w:ascii="Times New Roman" w:hAnsi="Times New Roman" w:cs="Times New Roman"/>
          <w:b/>
          <w:bCs/>
          <w:sz w:val="24"/>
          <w:szCs w:val="24"/>
        </w:rPr>
        <w:t xml:space="preserve">«Строение </w:t>
      </w:r>
      <w:r w:rsidR="00283AD6">
        <w:rPr>
          <w:rFonts w:ascii="Times New Roman" w:hAnsi="Times New Roman" w:cs="Times New Roman"/>
          <w:b/>
          <w:bCs/>
          <w:sz w:val="24"/>
          <w:szCs w:val="24"/>
        </w:rPr>
        <w:t>и развитие Вселенной</w:t>
      </w:r>
      <w:r>
        <w:rPr>
          <w:rFonts w:ascii="Times New Roman" w:hAnsi="Times New Roman" w:cs="Times New Roman"/>
          <w:b/>
          <w:bCs/>
          <w:sz w:val="24"/>
          <w:szCs w:val="24"/>
        </w:rPr>
        <w:t>» и</w:t>
      </w:r>
      <w:r w:rsidR="00283AD6">
        <w:rPr>
          <w:rFonts w:ascii="Times New Roman" w:hAnsi="Times New Roman" w:cs="Times New Roman"/>
          <w:b/>
          <w:bCs/>
          <w:sz w:val="24"/>
          <w:szCs w:val="24"/>
        </w:rPr>
        <w:t>з курса природоведения</w:t>
      </w:r>
      <w:r>
        <w:rPr>
          <w:rFonts w:ascii="Times New Roman" w:hAnsi="Times New Roman" w:cs="Times New Roman"/>
          <w:b/>
          <w:bCs/>
          <w:sz w:val="24"/>
          <w:szCs w:val="24"/>
        </w:rPr>
        <w:t>.</w:t>
      </w:r>
    </w:p>
    <w:p w:rsidR="00EC5E17" w:rsidRDefault="00304DEC" w:rsidP="00EC5E17">
      <w:pPr>
        <w:pStyle w:val="a6"/>
        <w:numPr>
          <w:ilvl w:val="0"/>
          <w:numId w:val="3"/>
        </w:numPr>
        <w:spacing w:after="0"/>
        <w:rPr>
          <w:rFonts w:ascii="Times New Roman" w:hAnsi="Times New Roman" w:cs="Times New Roman"/>
          <w:b/>
          <w:bCs/>
          <w:sz w:val="24"/>
          <w:szCs w:val="24"/>
        </w:rPr>
      </w:pPr>
      <w:r>
        <w:rPr>
          <w:rFonts w:ascii="Times New Roman" w:hAnsi="Times New Roman" w:cs="Times New Roman"/>
          <w:b/>
          <w:bCs/>
          <w:sz w:val="24"/>
          <w:szCs w:val="24"/>
        </w:rPr>
        <w:t>Изучить историю развития взглядов на строение</w:t>
      </w:r>
      <w:r w:rsidR="00227015">
        <w:rPr>
          <w:rFonts w:ascii="Times New Roman" w:hAnsi="Times New Roman" w:cs="Times New Roman"/>
          <w:b/>
          <w:bCs/>
          <w:sz w:val="24"/>
          <w:szCs w:val="24"/>
        </w:rPr>
        <w:t xml:space="preserve"> Вселенной</w:t>
      </w:r>
      <w:r w:rsidR="00EC5E17">
        <w:rPr>
          <w:rFonts w:ascii="Times New Roman" w:hAnsi="Times New Roman" w:cs="Times New Roman"/>
          <w:b/>
          <w:bCs/>
          <w:sz w:val="24"/>
          <w:szCs w:val="24"/>
        </w:rPr>
        <w:t>.</w:t>
      </w:r>
    </w:p>
    <w:p w:rsidR="00EC5E17" w:rsidRDefault="00EC5E17" w:rsidP="00EC5E17">
      <w:pPr>
        <w:pStyle w:val="a6"/>
        <w:numPr>
          <w:ilvl w:val="0"/>
          <w:numId w:val="3"/>
        </w:numPr>
        <w:spacing w:after="0"/>
        <w:rPr>
          <w:rFonts w:ascii="Times New Roman" w:hAnsi="Times New Roman" w:cs="Times New Roman"/>
          <w:b/>
          <w:bCs/>
          <w:sz w:val="24"/>
          <w:szCs w:val="24"/>
        </w:rPr>
      </w:pPr>
      <w:r>
        <w:rPr>
          <w:rFonts w:ascii="Times New Roman" w:hAnsi="Times New Roman" w:cs="Times New Roman"/>
          <w:b/>
          <w:bCs/>
          <w:sz w:val="24"/>
          <w:szCs w:val="24"/>
        </w:rPr>
        <w:t xml:space="preserve">Научиться изображать модель </w:t>
      </w:r>
      <w:r w:rsidR="00227015">
        <w:rPr>
          <w:rFonts w:ascii="Times New Roman" w:hAnsi="Times New Roman" w:cs="Times New Roman"/>
          <w:b/>
          <w:bCs/>
          <w:sz w:val="24"/>
          <w:szCs w:val="24"/>
        </w:rPr>
        <w:t>Галактики-Млечный путь</w:t>
      </w:r>
      <w:r>
        <w:rPr>
          <w:rFonts w:ascii="Times New Roman" w:hAnsi="Times New Roman" w:cs="Times New Roman"/>
          <w:b/>
          <w:bCs/>
          <w:sz w:val="24"/>
          <w:szCs w:val="24"/>
        </w:rPr>
        <w:t>.</w:t>
      </w:r>
    </w:p>
    <w:p w:rsidR="00227015" w:rsidRDefault="00227015" w:rsidP="00EC5E17">
      <w:pPr>
        <w:pStyle w:val="a6"/>
        <w:numPr>
          <w:ilvl w:val="0"/>
          <w:numId w:val="3"/>
        </w:numPr>
        <w:spacing w:after="0"/>
        <w:rPr>
          <w:rFonts w:ascii="Times New Roman" w:hAnsi="Times New Roman" w:cs="Times New Roman"/>
          <w:b/>
          <w:bCs/>
          <w:sz w:val="24"/>
          <w:szCs w:val="24"/>
        </w:rPr>
      </w:pPr>
      <w:r>
        <w:rPr>
          <w:rFonts w:ascii="Times New Roman" w:hAnsi="Times New Roman" w:cs="Times New Roman"/>
          <w:b/>
          <w:bCs/>
          <w:sz w:val="24"/>
          <w:szCs w:val="24"/>
        </w:rPr>
        <w:t>Познакомиться с другими Галактиками.</w:t>
      </w:r>
    </w:p>
    <w:p w:rsidR="00EC5E17" w:rsidRDefault="00EC5E17" w:rsidP="00EC5E17">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действий:</w:t>
      </w:r>
    </w:p>
    <w:p w:rsidR="00EC5E17" w:rsidRDefault="00EC5E17" w:rsidP="00EC5E17">
      <w:pPr>
        <w:pStyle w:val="a6"/>
        <w:numPr>
          <w:ilvl w:val="0"/>
          <w:numId w:val="4"/>
        </w:numPr>
        <w:spacing w:after="0"/>
        <w:ind w:firstLine="426"/>
        <w:rPr>
          <w:rFonts w:ascii="Times New Roman" w:hAnsi="Times New Roman" w:cs="Times New Roman"/>
          <w:sz w:val="24"/>
          <w:szCs w:val="24"/>
        </w:rPr>
      </w:pPr>
      <w:r>
        <w:rPr>
          <w:rFonts w:ascii="Times New Roman" w:hAnsi="Times New Roman" w:cs="Times New Roman"/>
          <w:sz w:val="24"/>
          <w:szCs w:val="24"/>
        </w:rPr>
        <w:t>Изучить теорию и составить конспект.</w:t>
      </w:r>
    </w:p>
    <w:p w:rsidR="00EC5E17" w:rsidRDefault="00EC5E17" w:rsidP="00EC5E17">
      <w:pPr>
        <w:pStyle w:val="a6"/>
        <w:numPr>
          <w:ilvl w:val="0"/>
          <w:numId w:val="4"/>
        </w:numPr>
        <w:spacing w:after="0"/>
        <w:ind w:firstLine="426"/>
        <w:rPr>
          <w:rFonts w:ascii="Times New Roman" w:hAnsi="Times New Roman" w:cs="Times New Roman"/>
          <w:sz w:val="24"/>
          <w:szCs w:val="24"/>
        </w:rPr>
      </w:pPr>
      <w:r>
        <w:rPr>
          <w:rFonts w:ascii="Times New Roman" w:hAnsi="Times New Roman" w:cs="Times New Roman"/>
          <w:sz w:val="24"/>
          <w:szCs w:val="24"/>
        </w:rPr>
        <w:t>Выполнить задание.</w:t>
      </w:r>
    </w:p>
    <w:p w:rsidR="00EC5E17" w:rsidRDefault="00EC5E17" w:rsidP="00EC5E17">
      <w:pPr>
        <w:spacing w:after="0"/>
        <w:ind w:firstLine="426"/>
        <w:rPr>
          <w:rFonts w:ascii="Times New Roman" w:hAnsi="Times New Roman" w:cs="Times New Roman"/>
          <w:sz w:val="24"/>
          <w:szCs w:val="24"/>
        </w:rPr>
      </w:pPr>
      <w:r>
        <w:rPr>
          <w:rFonts w:ascii="Times New Roman" w:hAnsi="Times New Roman" w:cs="Times New Roman"/>
          <w:b/>
          <w:bCs/>
          <w:sz w:val="24"/>
          <w:szCs w:val="24"/>
        </w:rPr>
        <w:t>Литература:</w:t>
      </w:r>
      <w:r>
        <w:rPr>
          <w:rFonts w:ascii="Times New Roman" w:hAnsi="Times New Roman" w:cs="Times New Roman"/>
          <w:sz w:val="24"/>
          <w:szCs w:val="24"/>
        </w:rPr>
        <w:t xml:space="preserve"> А.В. Фирсов Физика для СПО М. Академия 2014</w:t>
      </w:r>
    </w:p>
    <w:p w:rsidR="00EC5E17" w:rsidRDefault="00EC5E17" w:rsidP="00EC5E17">
      <w:pPr>
        <w:spacing w:after="0"/>
        <w:ind w:firstLine="426"/>
        <w:rPr>
          <w:rFonts w:ascii="Times New Roman" w:hAnsi="Times New Roman" w:cs="Times New Roman"/>
          <w:b/>
          <w:bCs/>
          <w:sz w:val="24"/>
          <w:szCs w:val="24"/>
        </w:rPr>
      </w:pPr>
      <w:r>
        <w:rPr>
          <w:rFonts w:ascii="Times New Roman" w:hAnsi="Times New Roman" w:cs="Times New Roman"/>
          <w:b/>
          <w:bCs/>
          <w:sz w:val="24"/>
          <w:szCs w:val="24"/>
        </w:rPr>
        <w:t>https://obuchalka.org/20180622101330/istoriya-dlya-professii-i-specialnostei-tehnicheskogo-estestvenno-nauchnogo-socialno-ekonomicheskogo-profilei-chast-1-artemov-v-v-lubchenkov-u-n-2012.html</w:t>
      </w:r>
    </w:p>
    <w:p w:rsidR="00EC5E17" w:rsidRDefault="00EC5E17" w:rsidP="00EC5E17">
      <w:pPr>
        <w:spacing w:after="0"/>
        <w:ind w:firstLine="426"/>
        <w:rPr>
          <w:rFonts w:ascii="Times New Roman" w:hAnsi="Times New Roman" w:cs="Times New Roman"/>
          <w:b/>
          <w:bCs/>
          <w:sz w:val="24"/>
          <w:szCs w:val="24"/>
        </w:rPr>
      </w:pPr>
    </w:p>
    <w:p w:rsidR="00EC5E17" w:rsidRDefault="00EC5E17" w:rsidP="00EC5E17">
      <w:pPr>
        <w:spacing w:after="0"/>
        <w:ind w:firstLine="426"/>
        <w:rPr>
          <w:rFonts w:ascii="Times New Roman" w:hAnsi="Times New Roman" w:cs="Times New Roman"/>
          <w:b/>
          <w:bCs/>
          <w:sz w:val="24"/>
          <w:szCs w:val="24"/>
        </w:rPr>
      </w:pPr>
      <w:r>
        <w:rPr>
          <w:rFonts w:ascii="Times New Roman" w:hAnsi="Times New Roman" w:cs="Times New Roman"/>
          <w:b/>
          <w:bCs/>
          <w:sz w:val="24"/>
          <w:szCs w:val="24"/>
        </w:rPr>
        <w:t xml:space="preserve">Теоретический материал. </w:t>
      </w:r>
    </w:p>
    <w:p w:rsidR="00333C4E" w:rsidRDefault="00333C4E" w:rsidP="00EC5E17">
      <w:pPr>
        <w:spacing w:after="0"/>
        <w:ind w:firstLine="426"/>
        <w:rPr>
          <w:rFonts w:ascii="Times New Roman" w:hAnsi="Times New Roman" w:cs="Times New Roman"/>
          <w:b/>
          <w:bCs/>
          <w:sz w:val="24"/>
          <w:szCs w:val="24"/>
        </w:rPr>
      </w:pPr>
      <w:r>
        <w:rPr>
          <w:rFonts w:ascii="Times New Roman" w:hAnsi="Times New Roman" w:cs="Times New Roman"/>
          <w:b/>
          <w:bCs/>
          <w:sz w:val="24"/>
          <w:szCs w:val="24"/>
        </w:rPr>
        <w:t>Основные понятия и термины.</w:t>
      </w:r>
    </w:p>
    <w:p w:rsidR="00AC0B88" w:rsidRDefault="00AC0B88" w:rsidP="00AC0B88">
      <w:pPr>
        <w:pStyle w:val="a6"/>
        <w:numPr>
          <w:ilvl w:val="3"/>
          <w:numId w:val="3"/>
        </w:numPr>
        <w:spacing w:after="0"/>
        <w:rPr>
          <w:rFonts w:ascii="Times New Roman" w:hAnsi="Times New Roman" w:cs="Times New Roman"/>
          <w:b/>
          <w:bCs/>
          <w:sz w:val="24"/>
          <w:szCs w:val="24"/>
        </w:rPr>
      </w:pPr>
      <w:r>
        <w:rPr>
          <w:rFonts w:ascii="Times New Roman" w:hAnsi="Times New Roman" w:cs="Times New Roman"/>
          <w:b/>
          <w:bCs/>
          <w:sz w:val="24"/>
          <w:szCs w:val="24"/>
        </w:rPr>
        <w:t>Космо</w:t>
      </w:r>
      <w:proofErr w:type="gramStart"/>
      <w:r>
        <w:rPr>
          <w:rFonts w:ascii="Times New Roman" w:hAnsi="Times New Roman" w:cs="Times New Roman"/>
          <w:b/>
          <w:bCs/>
          <w:sz w:val="24"/>
          <w:szCs w:val="24"/>
        </w:rPr>
        <w:t>с(</w:t>
      </w:r>
      <w:proofErr w:type="gramEnd"/>
      <w:r>
        <w:rPr>
          <w:rFonts w:ascii="Times New Roman" w:hAnsi="Times New Roman" w:cs="Times New Roman"/>
          <w:b/>
          <w:bCs/>
          <w:sz w:val="24"/>
          <w:szCs w:val="24"/>
        </w:rPr>
        <w:t>греч.-порядок</w:t>
      </w:r>
      <w:r w:rsidR="00333C4E">
        <w:rPr>
          <w:rFonts w:ascii="Times New Roman" w:hAnsi="Times New Roman" w:cs="Times New Roman"/>
          <w:b/>
          <w:bCs/>
          <w:sz w:val="24"/>
          <w:szCs w:val="24"/>
        </w:rPr>
        <w:t>, мироздание</w:t>
      </w:r>
      <w:r>
        <w:rPr>
          <w:rFonts w:ascii="Times New Roman" w:hAnsi="Times New Roman" w:cs="Times New Roman"/>
          <w:b/>
          <w:bCs/>
          <w:sz w:val="24"/>
          <w:szCs w:val="24"/>
        </w:rPr>
        <w:t>). Хаос-беспорядок</w:t>
      </w:r>
    </w:p>
    <w:p w:rsidR="00AC0B88" w:rsidRDefault="00AC0B88" w:rsidP="00AC0B88">
      <w:pPr>
        <w:pStyle w:val="a6"/>
        <w:spacing w:after="0"/>
        <w:ind w:left="3306"/>
        <w:rPr>
          <w:rFonts w:ascii="Times New Roman" w:hAnsi="Times New Roman" w:cs="Times New Roman"/>
          <w:b/>
          <w:bCs/>
          <w:sz w:val="24"/>
          <w:szCs w:val="24"/>
        </w:rPr>
      </w:pPr>
      <w:r>
        <w:rPr>
          <w:rFonts w:ascii="Times New Roman" w:hAnsi="Times New Roman" w:cs="Times New Roman"/>
          <w:b/>
          <w:bCs/>
          <w:sz w:val="24"/>
          <w:szCs w:val="24"/>
        </w:rPr>
        <w:t>(</w:t>
      </w:r>
      <w:proofErr w:type="spellStart"/>
      <w:r>
        <w:rPr>
          <w:rFonts w:ascii="Times New Roman" w:hAnsi="Times New Roman" w:cs="Times New Roman"/>
          <w:b/>
          <w:bCs/>
          <w:sz w:val="24"/>
          <w:szCs w:val="24"/>
        </w:rPr>
        <w:t>креационная</w:t>
      </w:r>
      <w:proofErr w:type="spellEnd"/>
      <w:r>
        <w:rPr>
          <w:rFonts w:ascii="Times New Roman" w:hAnsi="Times New Roman" w:cs="Times New Roman"/>
          <w:b/>
          <w:bCs/>
          <w:sz w:val="24"/>
          <w:szCs w:val="24"/>
        </w:rPr>
        <w:t xml:space="preserve"> теория Вселенной-творение Бога)</w:t>
      </w:r>
    </w:p>
    <w:p w:rsidR="00AC0B88" w:rsidRDefault="00AC0B88" w:rsidP="00AC0B88">
      <w:pPr>
        <w:pStyle w:val="a6"/>
        <w:numPr>
          <w:ilvl w:val="3"/>
          <w:numId w:val="3"/>
        </w:numPr>
        <w:spacing w:after="0"/>
        <w:rPr>
          <w:rFonts w:ascii="Times New Roman" w:hAnsi="Times New Roman" w:cs="Times New Roman"/>
          <w:b/>
          <w:bCs/>
          <w:sz w:val="24"/>
          <w:szCs w:val="24"/>
        </w:rPr>
      </w:pPr>
      <w:r>
        <w:rPr>
          <w:rFonts w:ascii="Times New Roman" w:hAnsi="Times New Roman" w:cs="Times New Roman"/>
          <w:b/>
          <w:bCs/>
          <w:sz w:val="24"/>
          <w:szCs w:val="24"/>
        </w:rPr>
        <w:t>Галактик</w:t>
      </w:r>
      <w:proofErr w:type="gramStart"/>
      <w:r>
        <w:rPr>
          <w:rFonts w:ascii="Times New Roman" w:hAnsi="Times New Roman" w:cs="Times New Roman"/>
          <w:b/>
          <w:bCs/>
          <w:sz w:val="24"/>
          <w:szCs w:val="24"/>
        </w:rPr>
        <w:t>а(</w:t>
      </w:r>
      <w:proofErr w:type="gramEnd"/>
      <w:r>
        <w:rPr>
          <w:rFonts w:ascii="Times New Roman" w:hAnsi="Times New Roman" w:cs="Times New Roman"/>
          <w:b/>
          <w:bCs/>
          <w:sz w:val="24"/>
          <w:szCs w:val="24"/>
        </w:rPr>
        <w:t>греч.-Млечный путь)</w:t>
      </w:r>
    </w:p>
    <w:p w:rsidR="00AC0B88" w:rsidRDefault="00AF1D65" w:rsidP="00AC0B88">
      <w:pPr>
        <w:pStyle w:val="a6"/>
        <w:numPr>
          <w:ilvl w:val="3"/>
          <w:numId w:val="3"/>
        </w:numPr>
        <w:spacing w:after="0"/>
        <w:rPr>
          <w:rFonts w:ascii="Times New Roman" w:hAnsi="Times New Roman" w:cs="Times New Roman"/>
          <w:b/>
          <w:bCs/>
          <w:sz w:val="24"/>
          <w:szCs w:val="24"/>
        </w:rPr>
      </w:pPr>
      <w:r>
        <w:rPr>
          <w:rFonts w:ascii="Times New Roman" w:hAnsi="Times New Roman" w:cs="Times New Roman"/>
          <w:b/>
          <w:bCs/>
          <w:sz w:val="24"/>
          <w:szCs w:val="24"/>
        </w:rPr>
        <w:t>Земл</w:t>
      </w:r>
      <w:proofErr w:type="gramStart"/>
      <w:r>
        <w:rPr>
          <w:rFonts w:ascii="Times New Roman" w:hAnsi="Times New Roman" w:cs="Times New Roman"/>
          <w:b/>
          <w:bCs/>
          <w:sz w:val="24"/>
          <w:szCs w:val="24"/>
        </w:rPr>
        <w:t>я(</w:t>
      </w:r>
      <w:proofErr w:type="gramEnd"/>
      <w:r>
        <w:rPr>
          <w:rFonts w:ascii="Times New Roman" w:hAnsi="Times New Roman" w:cs="Times New Roman"/>
          <w:b/>
          <w:bCs/>
          <w:sz w:val="24"/>
          <w:szCs w:val="24"/>
        </w:rPr>
        <w:t>греч.-Гея)-богиня-мать</w:t>
      </w:r>
    </w:p>
    <w:p w:rsidR="00AF1D65" w:rsidRDefault="00AF1D65" w:rsidP="00AC0B88">
      <w:pPr>
        <w:pStyle w:val="a6"/>
        <w:numPr>
          <w:ilvl w:val="3"/>
          <w:numId w:val="3"/>
        </w:numPr>
        <w:spacing w:after="0"/>
        <w:rPr>
          <w:rFonts w:ascii="Times New Roman" w:hAnsi="Times New Roman" w:cs="Times New Roman"/>
          <w:b/>
          <w:bCs/>
          <w:sz w:val="24"/>
          <w:szCs w:val="24"/>
        </w:rPr>
      </w:pPr>
      <w:r>
        <w:rPr>
          <w:rFonts w:ascii="Times New Roman" w:hAnsi="Times New Roman" w:cs="Times New Roman"/>
          <w:b/>
          <w:bCs/>
          <w:sz w:val="24"/>
          <w:szCs w:val="24"/>
        </w:rPr>
        <w:t>Солнц</w:t>
      </w:r>
      <w:proofErr w:type="gramStart"/>
      <w:r>
        <w:rPr>
          <w:rFonts w:ascii="Times New Roman" w:hAnsi="Times New Roman" w:cs="Times New Roman"/>
          <w:b/>
          <w:bCs/>
          <w:sz w:val="24"/>
          <w:szCs w:val="24"/>
        </w:rPr>
        <w:t>е(</w:t>
      </w:r>
      <w:proofErr w:type="gramEnd"/>
      <w:r>
        <w:rPr>
          <w:rFonts w:ascii="Times New Roman" w:hAnsi="Times New Roman" w:cs="Times New Roman"/>
          <w:b/>
          <w:bCs/>
          <w:sz w:val="24"/>
          <w:szCs w:val="24"/>
        </w:rPr>
        <w:t>греч.-Гелиос)-бог тепла и света на колеснице</w:t>
      </w:r>
    </w:p>
    <w:p w:rsidR="00AF1D65" w:rsidRDefault="00AF1D65" w:rsidP="00AC0B88">
      <w:pPr>
        <w:pStyle w:val="a6"/>
        <w:numPr>
          <w:ilvl w:val="3"/>
          <w:numId w:val="3"/>
        </w:numPr>
        <w:spacing w:after="0"/>
        <w:rPr>
          <w:rFonts w:ascii="Times New Roman" w:hAnsi="Times New Roman" w:cs="Times New Roman"/>
          <w:b/>
          <w:bCs/>
          <w:sz w:val="24"/>
          <w:szCs w:val="24"/>
        </w:rPr>
      </w:pPr>
      <w:r>
        <w:rPr>
          <w:rFonts w:ascii="Times New Roman" w:hAnsi="Times New Roman" w:cs="Times New Roman"/>
          <w:b/>
          <w:bCs/>
          <w:sz w:val="24"/>
          <w:szCs w:val="24"/>
        </w:rPr>
        <w:t>Планет</w:t>
      </w:r>
      <w:proofErr w:type="gramStart"/>
      <w:r>
        <w:rPr>
          <w:rFonts w:ascii="Times New Roman" w:hAnsi="Times New Roman" w:cs="Times New Roman"/>
          <w:b/>
          <w:bCs/>
          <w:sz w:val="24"/>
          <w:szCs w:val="24"/>
        </w:rPr>
        <w:t>а(</w:t>
      </w:r>
      <w:proofErr w:type="gramEnd"/>
      <w:r w:rsidR="00333C4E">
        <w:rPr>
          <w:rFonts w:ascii="Times New Roman" w:hAnsi="Times New Roman" w:cs="Times New Roman"/>
          <w:b/>
          <w:bCs/>
          <w:sz w:val="24"/>
          <w:szCs w:val="24"/>
        </w:rPr>
        <w:t>греч.-путник)</w:t>
      </w:r>
    </w:p>
    <w:p w:rsidR="00333C4E" w:rsidRDefault="00A732B6" w:rsidP="00AC0B88">
      <w:pPr>
        <w:pStyle w:val="a6"/>
        <w:numPr>
          <w:ilvl w:val="3"/>
          <w:numId w:val="3"/>
        </w:numPr>
        <w:spacing w:after="0"/>
        <w:rPr>
          <w:rFonts w:ascii="Times New Roman" w:hAnsi="Times New Roman" w:cs="Times New Roman"/>
          <w:b/>
          <w:bCs/>
          <w:sz w:val="24"/>
          <w:szCs w:val="24"/>
        </w:rPr>
      </w:pPr>
      <w:r>
        <w:rPr>
          <w:rFonts w:ascii="Times New Roman" w:hAnsi="Times New Roman" w:cs="Times New Roman"/>
          <w:b/>
          <w:bCs/>
          <w:sz w:val="24"/>
          <w:szCs w:val="24"/>
        </w:rPr>
        <w:t>Комета</w:t>
      </w:r>
      <w:r w:rsidR="00641DBE">
        <w:rPr>
          <w:rFonts w:ascii="Times New Roman" w:hAnsi="Times New Roman" w:cs="Times New Roman"/>
          <w:b/>
          <w:bCs/>
          <w:sz w:val="24"/>
          <w:szCs w:val="24"/>
        </w:rPr>
        <w:t xml:space="preserve"> </w:t>
      </w:r>
      <w:r w:rsidR="00FE36E5">
        <w:rPr>
          <w:rFonts w:ascii="Times New Roman" w:hAnsi="Times New Roman" w:cs="Times New Roman"/>
          <w:b/>
          <w:bCs/>
          <w:sz w:val="24"/>
          <w:szCs w:val="24"/>
        </w:rPr>
        <w:t>(греч</w:t>
      </w:r>
      <w:proofErr w:type="gramStart"/>
      <w:r w:rsidR="00FE36E5">
        <w:rPr>
          <w:rFonts w:ascii="Times New Roman" w:hAnsi="Times New Roman" w:cs="Times New Roman"/>
          <w:b/>
          <w:bCs/>
          <w:sz w:val="24"/>
          <w:szCs w:val="24"/>
        </w:rPr>
        <w:t>.-</w:t>
      </w:r>
      <w:r w:rsidR="00EA1D56">
        <w:rPr>
          <w:rFonts w:ascii="Times New Roman" w:hAnsi="Times New Roman" w:cs="Times New Roman"/>
          <w:b/>
          <w:bCs/>
          <w:sz w:val="24"/>
          <w:szCs w:val="24"/>
        </w:rPr>
        <w:t xml:space="preserve">             </w:t>
      </w:r>
      <w:r w:rsidR="00FE36E5">
        <w:rPr>
          <w:rFonts w:ascii="Times New Roman" w:hAnsi="Times New Roman" w:cs="Times New Roman"/>
          <w:b/>
          <w:bCs/>
          <w:sz w:val="24"/>
          <w:szCs w:val="24"/>
        </w:rPr>
        <w:t>)</w:t>
      </w:r>
      <w:proofErr w:type="gramEnd"/>
    </w:p>
    <w:p w:rsidR="00A732B6" w:rsidRDefault="00A732B6" w:rsidP="00AC0B88">
      <w:pPr>
        <w:pStyle w:val="a6"/>
        <w:numPr>
          <w:ilvl w:val="3"/>
          <w:numId w:val="3"/>
        </w:numPr>
        <w:spacing w:after="0"/>
        <w:rPr>
          <w:rFonts w:ascii="Times New Roman" w:hAnsi="Times New Roman" w:cs="Times New Roman"/>
          <w:b/>
          <w:bCs/>
          <w:sz w:val="24"/>
          <w:szCs w:val="24"/>
        </w:rPr>
      </w:pPr>
      <w:r>
        <w:rPr>
          <w:rFonts w:ascii="Times New Roman" w:hAnsi="Times New Roman" w:cs="Times New Roman"/>
          <w:b/>
          <w:bCs/>
          <w:sz w:val="24"/>
          <w:szCs w:val="24"/>
        </w:rPr>
        <w:t>Звезда</w:t>
      </w:r>
      <w:r w:rsidR="00641DBE">
        <w:rPr>
          <w:rFonts w:ascii="Times New Roman" w:hAnsi="Times New Roman" w:cs="Times New Roman"/>
          <w:b/>
          <w:bCs/>
          <w:sz w:val="24"/>
          <w:szCs w:val="24"/>
        </w:rPr>
        <w:t xml:space="preserve"> </w:t>
      </w:r>
      <w:r w:rsidR="00FE36E5">
        <w:rPr>
          <w:rFonts w:ascii="Times New Roman" w:hAnsi="Times New Roman" w:cs="Times New Roman"/>
          <w:b/>
          <w:bCs/>
          <w:sz w:val="24"/>
          <w:szCs w:val="24"/>
        </w:rPr>
        <w:t>(греч</w:t>
      </w:r>
      <w:proofErr w:type="gramStart"/>
      <w:r w:rsidR="00FE36E5">
        <w:rPr>
          <w:rFonts w:ascii="Times New Roman" w:hAnsi="Times New Roman" w:cs="Times New Roman"/>
          <w:b/>
          <w:bCs/>
          <w:sz w:val="24"/>
          <w:szCs w:val="24"/>
        </w:rPr>
        <w:t>.-</w:t>
      </w:r>
      <w:proofErr w:type="spellStart"/>
      <w:proofErr w:type="gramEnd"/>
      <w:r w:rsidR="00FE36E5">
        <w:rPr>
          <w:rFonts w:ascii="Times New Roman" w:hAnsi="Times New Roman" w:cs="Times New Roman"/>
          <w:b/>
          <w:bCs/>
          <w:sz w:val="24"/>
          <w:szCs w:val="24"/>
        </w:rPr>
        <w:t>Астер</w:t>
      </w:r>
      <w:proofErr w:type="spellEnd"/>
      <w:r w:rsidR="00FE36E5">
        <w:rPr>
          <w:rFonts w:ascii="Times New Roman" w:hAnsi="Times New Roman" w:cs="Times New Roman"/>
          <w:b/>
          <w:bCs/>
          <w:sz w:val="24"/>
          <w:szCs w:val="24"/>
        </w:rPr>
        <w:t>)</w:t>
      </w:r>
    </w:p>
    <w:p w:rsidR="00A732B6" w:rsidRDefault="00A732B6" w:rsidP="00AC0B88">
      <w:pPr>
        <w:pStyle w:val="a6"/>
        <w:numPr>
          <w:ilvl w:val="3"/>
          <w:numId w:val="3"/>
        </w:numPr>
        <w:spacing w:after="0"/>
        <w:rPr>
          <w:rFonts w:ascii="Times New Roman" w:hAnsi="Times New Roman" w:cs="Times New Roman"/>
          <w:b/>
          <w:bCs/>
          <w:sz w:val="24"/>
          <w:szCs w:val="24"/>
        </w:rPr>
      </w:pPr>
      <w:r>
        <w:rPr>
          <w:rFonts w:ascii="Times New Roman" w:hAnsi="Times New Roman" w:cs="Times New Roman"/>
          <w:b/>
          <w:bCs/>
          <w:sz w:val="24"/>
          <w:szCs w:val="24"/>
        </w:rPr>
        <w:t>Астероид</w:t>
      </w:r>
      <w:r w:rsidR="00641DBE">
        <w:rPr>
          <w:rFonts w:ascii="Times New Roman" w:hAnsi="Times New Roman" w:cs="Times New Roman"/>
          <w:b/>
          <w:bCs/>
          <w:sz w:val="24"/>
          <w:szCs w:val="24"/>
        </w:rPr>
        <w:t xml:space="preserve"> </w:t>
      </w:r>
      <w:r w:rsidR="00FE36E5">
        <w:rPr>
          <w:rFonts w:ascii="Times New Roman" w:hAnsi="Times New Roman" w:cs="Times New Roman"/>
          <w:b/>
          <w:bCs/>
          <w:sz w:val="24"/>
          <w:szCs w:val="24"/>
        </w:rPr>
        <w:t>(греч</w:t>
      </w:r>
      <w:proofErr w:type="gramStart"/>
      <w:r w:rsidR="00FE36E5">
        <w:rPr>
          <w:rFonts w:ascii="Times New Roman" w:hAnsi="Times New Roman" w:cs="Times New Roman"/>
          <w:b/>
          <w:bCs/>
          <w:sz w:val="24"/>
          <w:szCs w:val="24"/>
        </w:rPr>
        <w:t>.-</w:t>
      </w:r>
      <w:proofErr w:type="spellStart"/>
      <w:proofErr w:type="gramEnd"/>
      <w:r w:rsidR="00FE36E5">
        <w:rPr>
          <w:rFonts w:ascii="Times New Roman" w:hAnsi="Times New Roman" w:cs="Times New Roman"/>
          <w:b/>
          <w:bCs/>
          <w:sz w:val="24"/>
          <w:szCs w:val="24"/>
        </w:rPr>
        <w:t>звездоподобный</w:t>
      </w:r>
      <w:proofErr w:type="spellEnd"/>
      <w:r w:rsidR="00EA1D56">
        <w:rPr>
          <w:rFonts w:ascii="Times New Roman" w:hAnsi="Times New Roman" w:cs="Times New Roman"/>
          <w:b/>
          <w:bCs/>
          <w:sz w:val="24"/>
          <w:szCs w:val="24"/>
        </w:rPr>
        <w:t>)</w:t>
      </w:r>
    </w:p>
    <w:p w:rsidR="00A732B6" w:rsidRDefault="00A732B6" w:rsidP="00AC0B88">
      <w:pPr>
        <w:pStyle w:val="a6"/>
        <w:numPr>
          <w:ilvl w:val="3"/>
          <w:numId w:val="3"/>
        </w:numPr>
        <w:spacing w:after="0"/>
        <w:rPr>
          <w:rFonts w:ascii="Times New Roman" w:hAnsi="Times New Roman" w:cs="Times New Roman"/>
          <w:b/>
          <w:bCs/>
          <w:sz w:val="24"/>
          <w:szCs w:val="24"/>
        </w:rPr>
      </w:pPr>
      <w:r>
        <w:rPr>
          <w:rFonts w:ascii="Times New Roman" w:hAnsi="Times New Roman" w:cs="Times New Roman"/>
          <w:b/>
          <w:bCs/>
          <w:sz w:val="24"/>
          <w:szCs w:val="24"/>
        </w:rPr>
        <w:t>Метеорит</w:t>
      </w:r>
      <w:r w:rsidR="00641DBE">
        <w:rPr>
          <w:rFonts w:ascii="Times New Roman" w:hAnsi="Times New Roman" w:cs="Times New Roman"/>
          <w:b/>
          <w:bCs/>
          <w:sz w:val="24"/>
          <w:szCs w:val="24"/>
        </w:rPr>
        <w:t xml:space="preserve"> </w:t>
      </w:r>
      <w:r w:rsidR="00FE36E5">
        <w:rPr>
          <w:rFonts w:ascii="Times New Roman" w:hAnsi="Times New Roman" w:cs="Times New Roman"/>
          <w:b/>
          <w:bCs/>
          <w:sz w:val="24"/>
          <w:szCs w:val="24"/>
        </w:rPr>
        <w:t>(греч</w:t>
      </w:r>
      <w:proofErr w:type="gramStart"/>
      <w:r w:rsidR="00FE36E5">
        <w:rPr>
          <w:rFonts w:ascii="Times New Roman" w:hAnsi="Times New Roman" w:cs="Times New Roman"/>
          <w:b/>
          <w:bCs/>
          <w:sz w:val="24"/>
          <w:szCs w:val="24"/>
        </w:rPr>
        <w:t>.-</w:t>
      </w:r>
      <w:r w:rsidR="00EA1D56">
        <w:rPr>
          <w:rFonts w:ascii="Times New Roman" w:hAnsi="Times New Roman" w:cs="Times New Roman"/>
          <w:b/>
          <w:bCs/>
          <w:sz w:val="24"/>
          <w:szCs w:val="24"/>
        </w:rPr>
        <w:t xml:space="preserve">            )</w:t>
      </w:r>
      <w:proofErr w:type="gramEnd"/>
    </w:p>
    <w:p w:rsidR="00A732B6" w:rsidRPr="00AC0B88" w:rsidRDefault="00A732B6" w:rsidP="00AC0B88">
      <w:pPr>
        <w:pStyle w:val="a6"/>
        <w:numPr>
          <w:ilvl w:val="3"/>
          <w:numId w:val="3"/>
        </w:numPr>
        <w:spacing w:after="0"/>
        <w:rPr>
          <w:rFonts w:ascii="Times New Roman" w:hAnsi="Times New Roman" w:cs="Times New Roman"/>
          <w:b/>
          <w:bCs/>
          <w:sz w:val="24"/>
          <w:szCs w:val="24"/>
        </w:rPr>
      </w:pPr>
    </w:p>
    <w:p w:rsidR="00B03D55" w:rsidRDefault="00B03D55" w:rsidP="00B03D55">
      <w:pPr>
        <w:rPr>
          <w:rFonts w:ascii="Times New Roman" w:hAnsi="Times New Roman" w:cs="Times New Roman"/>
          <w:b/>
          <w:sz w:val="28"/>
          <w:szCs w:val="28"/>
          <w:u w:val="single"/>
        </w:rPr>
      </w:pPr>
      <w:r w:rsidRPr="00B03D55">
        <w:rPr>
          <w:rFonts w:ascii="Times New Roman" w:hAnsi="Times New Roman" w:cs="Times New Roman"/>
          <w:b/>
          <w:sz w:val="28"/>
          <w:szCs w:val="28"/>
          <w:u w:val="single"/>
        </w:rPr>
        <w:t>Задание</w:t>
      </w:r>
    </w:p>
    <w:p w:rsidR="00EA1D56" w:rsidRPr="00B03D55" w:rsidRDefault="00EA1D56" w:rsidP="00B03D55">
      <w:pPr>
        <w:rPr>
          <w:rFonts w:ascii="Times New Roman" w:hAnsi="Times New Roman" w:cs="Times New Roman"/>
          <w:b/>
          <w:sz w:val="28"/>
          <w:szCs w:val="28"/>
          <w:u w:val="single"/>
        </w:rPr>
      </w:pPr>
      <w:r>
        <w:rPr>
          <w:rFonts w:ascii="Times New Roman" w:hAnsi="Times New Roman" w:cs="Times New Roman"/>
          <w:b/>
          <w:sz w:val="28"/>
          <w:szCs w:val="28"/>
          <w:u w:val="single"/>
        </w:rPr>
        <w:t>Дайте определения всем понятиям.</w:t>
      </w:r>
    </w:p>
    <w:p w:rsidR="00EC1B73" w:rsidRDefault="00EC1B73" w:rsidP="00EC5E17">
      <w:pPr>
        <w:spacing w:after="0"/>
        <w:ind w:firstLine="426"/>
        <w:rPr>
          <w:rFonts w:ascii="Times New Roman" w:hAnsi="Times New Roman" w:cs="Times New Roman"/>
          <w:b/>
          <w:bCs/>
          <w:sz w:val="24"/>
          <w:szCs w:val="24"/>
        </w:rPr>
      </w:pPr>
    </w:p>
    <w:p w:rsidR="00EC1B73" w:rsidRDefault="00EC1B73" w:rsidP="00EC5E17">
      <w:pPr>
        <w:spacing w:after="0"/>
        <w:ind w:firstLine="426"/>
        <w:rPr>
          <w:rFonts w:ascii="Times New Roman" w:hAnsi="Times New Roman" w:cs="Times New Roman"/>
          <w:b/>
          <w:bCs/>
          <w:sz w:val="24"/>
          <w:szCs w:val="24"/>
        </w:rPr>
      </w:pPr>
      <w:r>
        <w:rPr>
          <w:noProof/>
          <w:lang w:eastAsia="ru-RU"/>
        </w:rPr>
        <w:lastRenderedPageBreak/>
        <w:drawing>
          <wp:inline distT="0" distB="0" distL="0" distR="0" wp14:anchorId="00839E82" wp14:editId="54649899">
            <wp:extent cx="5940425" cy="4455160"/>
            <wp:effectExtent l="0" t="0" r="3175" b="2540"/>
            <wp:docPr id="51" name="Рисунок 51" descr="http://bigslide.ru/images/1/737/960/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bigslide.ru/images/1/737/960/img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EC1B73" w:rsidRDefault="00EC1B73" w:rsidP="00EC5E17">
      <w:pPr>
        <w:spacing w:after="0"/>
        <w:ind w:firstLine="426"/>
        <w:rPr>
          <w:rFonts w:ascii="Times New Roman" w:hAnsi="Times New Roman" w:cs="Times New Roman"/>
          <w:b/>
          <w:bCs/>
          <w:sz w:val="24"/>
          <w:szCs w:val="24"/>
        </w:rPr>
      </w:pPr>
    </w:p>
    <w:p w:rsidR="00EC1B73" w:rsidRDefault="00EC1B73" w:rsidP="00EC5E17">
      <w:pPr>
        <w:spacing w:after="0"/>
        <w:ind w:firstLine="426"/>
        <w:rPr>
          <w:rFonts w:ascii="Times New Roman" w:hAnsi="Times New Roman" w:cs="Times New Roman"/>
          <w:b/>
          <w:bCs/>
          <w:sz w:val="24"/>
          <w:szCs w:val="24"/>
        </w:rPr>
      </w:pPr>
    </w:p>
    <w:p w:rsidR="00EC1B73" w:rsidRDefault="00EC1B73" w:rsidP="00EC5E17">
      <w:pPr>
        <w:spacing w:after="0"/>
        <w:ind w:firstLine="426"/>
        <w:rPr>
          <w:rFonts w:ascii="Times New Roman" w:hAnsi="Times New Roman" w:cs="Times New Roman"/>
          <w:b/>
          <w:bCs/>
          <w:sz w:val="24"/>
          <w:szCs w:val="24"/>
        </w:rPr>
      </w:pPr>
    </w:p>
    <w:p w:rsidR="00EC1B73" w:rsidRDefault="00EC1B73" w:rsidP="00EC5E17">
      <w:pPr>
        <w:spacing w:after="0"/>
        <w:ind w:firstLine="426"/>
        <w:rPr>
          <w:rFonts w:ascii="Times New Roman" w:hAnsi="Times New Roman" w:cs="Times New Roman"/>
          <w:b/>
          <w:bCs/>
          <w:sz w:val="24"/>
          <w:szCs w:val="24"/>
        </w:rPr>
      </w:pPr>
    </w:p>
    <w:p w:rsidR="00EC1B73" w:rsidRDefault="00EC1B73" w:rsidP="00EC5E17">
      <w:pPr>
        <w:spacing w:after="0"/>
        <w:ind w:firstLine="426"/>
        <w:rPr>
          <w:rFonts w:ascii="Times New Roman" w:hAnsi="Times New Roman" w:cs="Times New Roman"/>
          <w:b/>
          <w:bCs/>
          <w:sz w:val="24"/>
          <w:szCs w:val="24"/>
        </w:rPr>
      </w:pPr>
    </w:p>
    <w:p w:rsidR="00EC1B73" w:rsidRDefault="00EC1B73" w:rsidP="00EC5E17">
      <w:pPr>
        <w:spacing w:after="0"/>
        <w:ind w:firstLine="426"/>
        <w:rPr>
          <w:rFonts w:ascii="Times New Roman" w:hAnsi="Times New Roman" w:cs="Times New Roman"/>
          <w:b/>
          <w:bCs/>
          <w:sz w:val="24"/>
          <w:szCs w:val="24"/>
        </w:rPr>
      </w:pPr>
    </w:p>
    <w:p w:rsidR="002318BA" w:rsidRDefault="00016589" w:rsidP="00EC5E17">
      <w:pPr>
        <w:spacing w:after="0"/>
        <w:ind w:firstLine="426"/>
        <w:rPr>
          <w:rFonts w:ascii="Times New Roman" w:hAnsi="Times New Roman" w:cs="Times New Roman"/>
          <w:b/>
          <w:bCs/>
          <w:sz w:val="24"/>
          <w:szCs w:val="24"/>
        </w:rPr>
      </w:pPr>
      <w:r>
        <w:rPr>
          <w:noProof/>
          <w:lang w:eastAsia="ru-RU"/>
        </w:rPr>
        <w:drawing>
          <wp:inline distT="0" distB="0" distL="0" distR="0">
            <wp:extent cx="5943600" cy="2867025"/>
            <wp:effectExtent l="0" t="0" r="0" b="9525"/>
            <wp:docPr id="8" name="Рисунок 8" descr="https://ds02.infourok.ru/uploads/ex/059c/0008b82b-665748bc/img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ds02.infourok.ru/uploads/ex/059c/0008b82b-665748bc/img115.jpg"/>
                    <pic:cNvPicPr>
                      <a:picLocks noChangeAspect="1" noChangeArrowheads="1"/>
                    </pic:cNvPicPr>
                  </pic:nvPicPr>
                  <pic:blipFill rotWithShape="1">
                    <a:blip r:embed="rId7">
                      <a:extLst>
                        <a:ext uri="{28A0092B-C50C-407E-A947-70E740481C1C}">
                          <a14:useLocalDpi xmlns:a14="http://schemas.microsoft.com/office/drawing/2010/main" val="0"/>
                        </a:ext>
                      </a:extLst>
                    </a:blip>
                    <a:srcRect t="8547" b="27137"/>
                    <a:stretch/>
                  </pic:blipFill>
                  <pic:spPr bwMode="auto">
                    <a:xfrm>
                      <a:off x="0" y="0"/>
                      <a:ext cx="5940425" cy="2865494"/>
                    </a:xfrm>
                    <a:prstGeom prst="rect">
                      <a:avLst/>
                    </a:prstGeom>
                    <a:noFill/>
                    <a:ln>
                      <a:noFill/>
                    </a:ln>
                    <a:extLst>
                      <a:ext uri="{53640926-AAD7-44D8-BBD7-CCE9431645EC}">
                        <a14:shadowObscured xmlns:a14="http://schemas.microsoft.com/office/drawing/2010/main"/>
                      </a:ext>
                    </a:extLst>
                  </pic:spPr>
                </pic:pic>
              </a:graphicData>
            </a:graphic>
          </wp:inline>
        </w:drawing>
      </w:r>
    </w:p>
    <w:p w:rsidR="00214B74" w:rsidRDefault="00214B74" w:rsidP="00EC5E17">
      <w:pPr>
        <w:spacing w:after="0"/>
        <w:ind w:firstLine="426"/>
        <w:rPr>
          <w:rFonts w:ascii="Times New Roman" w:hAnsi="Times New Roman" w:cs="Times New Roman"/>
          <w:b/>
          <w:bCs/>
          <w:sz w:val="24"/>
          <w:szCs w:val="24"/>
        </w:rPr>
      </w:pPr>
      <w:r>
        <w:rPr>
          <w:noProof/>
          <w:lang w:eastAsia="ru-RU"/>
        </w:rPr>
        <w:lastRenderedPageBreak/>
        <w:drawing>
          <wp:inline distT="0" distB="0" distL="0" distR="0">
            <wp:extent cx="6010275" cy="3657600"/>
            <wp:effectExtent l="0" t="0" r="9525" b="0"/>
            <wp:docPr id="3" name="Рисунок 3" descr="https://ds02.infourok.ru/uploads/ex/059c/0008b82b-665748bc/img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2.infourok.ru/uploads/ex/059c/0008b82b-665748bc/img118.jpg"/>
                    <pic:cNvPicPr>
                      <a:picLocks noChangeAspect="1" noChangeArrowheads="1"/>
                    </pic:cNvPicPr>
                  </pic:nvPicPr>
                  <pic:blipFill rotWithShape="1">
                    <a:blip r:embed="rId8">
                      <a:extLst>
                        <a:ext uri="{28A0092B-C50C-407E-A947-70E740481C1C}">
                          <a14:useLocalDpi xmlns:a14="http://schemas.microsoft.com/office/drawing/2010/main" val="0"/>
                        </a:ext>
                      </a:extLst>
                    </a:blip>
                    <a:srcRect t="8975" r="3369" b="8975"/>
                    <a:stretch/>
                  </pic:blipFill>
                  <pic:spPr bwMode="auto">
                    <a:xfrm>
                      <a:off x="0" y="0"/>
                      <a:ext cx="6007066" cy="3655647"/>
                    </a:xfrm>
                    <a:prstGeom prst="rect">
                      <a:avLst/>
                    </a:prstGeom>
                    <a:noFill/>
                    <a:ln>
                      <a:noFill/>
                    </a:ln>
                    <a:extLst>
                      <a:ext uri="{53640926-AAD7-44D8-BBD7-CCE9431645EC}">
                        <a14:shadowObscured xmlns:a14="http://schemas.microsoft.com/office/drawing/2010/main"/>
                      </a:ext>
                    </a:extLst>
                  </pic:spPr>
                </pic:pic>
              </a:graphicData>
            </a:graphic>
          </wp:inline>
        </w:drawing>
      </w:r>
    </w:p>
    <w:p w:rsidR="00280FFB" w:rsidRDefault="00280FFB" w:rsidP="00EC5E17"/>
    <w:p w:rsidR="00871915" w:rsidRDefault="00871915" w:rsidP="00EC5E17"/>
    <w:p w:rsidR="00871915" w:rsidRDefault="00871915" w:rsidP="00EC5E17"/>
    <w:p w:rsidR="00871915" w:rsidRDefault="00871915" w:rsidP="00EC5E17"/>
    <w:p w:rsidR="00871915" w:rsidRDefault="001D6E18" w:rsidP="00EC5E17">
      <w:r>
        <w:rPr>
          <w:noProof/>
          <w:lang w:eastAsia="ru-RU"/>
        </w:rPr>
        <mc:AlternateContent>
          <mc:Choice Requires="wps">
            <w:drawing>
              <wp:inline distT="0" distB="0" distL="0" distR="0">
                <wp:extent cx="304800" cy="304800"/>
                <wp:effectExtent l="0" t="0" r="0" b="0"/>
                <wp:docPr id="9" name="Прямоугольник 9" descr="https://ds04.infourok.ru/uploads/ex/0bb2/00006d59-c42ade21/img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29755FE6" id="Прямоугольник 9" o:spid="_x0000_s1026" alt="https://ds04.infourok.ru/uploads/ex/0bb2/00006d59-c42ade21/img9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mXP0RBADAAAVBgAADgAAAAAAAAAAAAAAAAAuAgAAZHJzL2Uyb0Rv&#10;Yy54bWxQSwECLQAUAAYACAAAACEATKDpLNgAAAADAQAADwAAAAAAAAAAAAAAAABqBQAAZHJzL2Rv&#10;d25yZXYueG1sUEsFBgAAAAAEAAQA8wAAAG8GAAAAAA==&#10;" filled="f" stroked="f">
                <o:lock v:ext="edit" aspectratio="t"/>
                <w10:anchorlock/>
              </v:rect>
            </w:pict>
          </mc:Fallback>
        </mc:AlternateContent>
      </w:r>
      <w:r>
        <w:rPr>
          <w:noProof/>
          <w:lang w:eastAsia="ru-RU"/>
        </w:rPr>
        <mc:AlternateContent>
          <mc:Choice Requires="wps">
            <w:drawing>
              <wp:inline distT="0" distB="0" distL="0" distR="0">
                <wp:extent cx="304800" cy="304800"/>
                <wp:effectExtent l="0" t="0" r="0" b="0"/>
                <wp:docPr id="10" name="Прямоугольник 10" descr="https://ds04.infourok.ru/uploads/ex/0bb2/00006d59-c42ade21/img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51839D01" id="Прямоугольник 10" o:spid="_x0000_s1026" alt="https://ds04.infourok.ru/uploads/ex/0bb2/00006d59-c42ade21/img9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K+vY6wRAwAAFwYAAA4AAAAAAAAAAAAAAAAALgIAAGRycy9lMm9E&#10;b2MueG1sUEsBAi0AFAAGAAgAAAAhAEyg6SzYAAAAAwEAAA8AAAAAAAAAAAAAAAAAawUAAGRycy9k&#10;b3ducmV2LnhtbFBLBQYAAAAABAAEAPMAAABwBgAAAAA=&#10;" filled="f" stroked="f">
                <o:lock v:ext="edit" aspectratio="t"/>
                <w10:anchorlock/>
              </v:rect>
            </w:pict>
          </mc:Fallback>
        </mc:AlternateContent>
      </w:r>
      <w:r>
        <w:rPr>
          <w:noProof/>
          <w:lang w:eastAsia="ru-RU"/>
        </w:rPr>
        <mc:AlternateContent>
          <mc:Choice Requires="wps">
            <w:drawing>
              <wp:inline distT="0" distB="0" distL="0" distR="0">
                <wp:extent cx="304800" cy="304800"/>
                <wp:effectExtent l="0" t="0" r="0" b="0"/>
                <wp:docPr id="11" name="Прямоугольник 11" descr="https://ds04.infourok.ru/uploads/ex/0bb2/00006d59-c42ade21/img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09193126" id="Прямоугольник 11" o:spid="_x0000_s1026" alt="https://ds04.infourok.ru/uploads/ex/0bb2/00006d59-c42ade21/img9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LXXpKURAwAAFwYAAA4AAAAAAAAAAAAAAAAALgIAAGRycy9lMm9E&#10;b2MueG1sUEsBAi0AFAAGAAgAAAAhAEyg6SzYAAAAAwEAAA8AAAAAAAAAAAAAAAAAawUAAGRycy9k&#10;b3ducmV2LnhtbFBLBQYAAAAABAAEAPMAAABwBgAAAAA=&#10;" filled="f" stroked="f">
                <o:lock v:ext="edit" aspectratio="t"/>
                <w10:anchorlock/>
              </v:rect>
            </w:pict>
          </mc:Fallback>
        </mc:AlternateContent>
      </w:r>
      <w:r>
        <w:rPr>
          <w:noProof/>
          <w:lang w:eastAsia="ru-RU"/>
        </w:rPr>
        <mc:AlternateContent>
          <mc:Choice Requires="wps">
            <w:drawing>
              <wp:inline distT="0" distB="0" distL="0" distR="0">
                <wp:extent cx="304800" cy="304800"/>
                <wp:effectExtent l="0" t="0" r="0" b="0"/>
                <wp:docPr id="12" name="Прямоугольник 12" descr="https://ds04.infourok.ru/uploads/ex/0bb2/00006d59-c42ade21/img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4658E921" id="Прямоугольник 12" o:spid="_x0000_s1026" alt="https://ds04.infourok.ru/uploads/ex/0bb2/00006d59-c42ade21/img9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Jtf7b8RAwAAFwYAAA4AAAAAAAAAAAAAAAAALgIAAGRycy9lMm9E&#10;b2MueG1sUEsBAi0AFAAGAAgAAAAhAEyg6SzYAAAAAwEAAA8AAAAAAAAAAAAAAAAAawUAAGRycy9k&#10;b3ducmV2LnhtbFBLBQYAAAAABAAEAPMAAABwBgAAAAA=&#10;" filled="f" stroked="f">
                <o:lock v:ext="edit" aspectratio="t"/>
                <w10:anchorlock/>
              </v:rect>
            </w:pict>
          </mc:Fallback>
        </mc:AlternateContent>
      </w:r>
      <w:r>
        <w:rPr>
          <w:noProof/>
          <w:lang w:eastAsia="ru-RU"/>
        </w:rPr>
        <mc:AlternateContent>
          <mc:Choice Requires="wps">
            <w:drawing>
              <wp:inline distT="0" distB="0" distL="0" distR="0">
                <wp:extent cx="304800" cy="304800"/>
                <wp:effectExtent l="0" t="0" r="0" b="0"/>
                <wp:docPr id="13" name="Прямоугольник 13" descr="https://ds04.infourok.ru/uploads/ex/0bb2/00006d59-c42ade21/img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11BA5DB8" id="Прямоугольник 13" o:spid="_x0000_s1026" alt="https://ds04.infourok.ru/uploads/ex/0bb2/00006d59-c42ade21/img9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IEnKrYRAwAAFwYAAA4AAAAAAAAAAAAAAAAALgIAAGRycy9lMm9E&#10;b2MueG1sUEsBAi0AFAAGAAgAAAAhAEyg6SzYAAAAAwEAAA8AAAAAAAAAAAAAAAAAawUAAGRycy9k&#10;b3ducmV2LnhtbFBLBQYAAAAABAAEAPMAAABwBgAAAAA=&#10;" filled="f" stroked="f">
                <o:lock v:ext="edit" aspectratio="t"/>
                <w10:anchorlock/>
              </v:rect>
            </w:pict>
          </mc:Fallback>
        </mc:AlternateContent>
      </w:r>
      <w:r w:rsidR="00C43A12">
        <w:rPr>
          <w:noProof/>
          <w:lang w:eastAsia="ru-RU"/>
        </w:rPr>
        <w:drawing>
          <wp:inline distT="0" distB="0" distL="0" distR="0">
            <wp:extent cx="5076825" cy="4105275"/>
            <wp:effectExtent l="0" t="0" r="9525" b="9525"/>
            <wp:docPr id="15" name="Рисунок 15" descr="http://900igr.net/up/datas/21883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900igr.net/up/datas/218836/01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686" t="7906" r="10897"/>
                    <a:stretch/>
                  </pic:blipFill>
                  <pic:spPr bwMode="auto">
                    <a:xfrm>
                      <a:off x="0" y="0"/>
                      <a:ext cx="5074113" cy="4103082"/>
                    </a:xfrm>
                    <a:prstGeom prst="rect">
                      <a:avLst/>
                    </a:prstGeom>
                    <a:noFill/>
                    <a:ln>
                      <a:noFill/>
                    </a:ln>
                    <a:extLst>
                      <a:ext uri="{53640926-AAD7-44D8-BBD7-CCE9431645EC}">
                        <a14:shadowObscured xmlns:a14="http://schemas.microsoft.com/office/drawing/2010/main"/>
                      </a:ext>
                    </a:extLst>
                  </pic:spPr>
                </pic:pic>
              </a:graphicData>
            </a:graphic>
          </wp:inline>
        </w:drawing>
      </w:r>
    </w:p>
    <w:p w:rsidR="00871915" w:rsidRDefault="00871915" w:rsidP="00EC5E17"/>
    <w:p w:rsidR="00871915" w:rsidRDefault="00871915" w:rsidP="00EC5E17"/>
    <w:p w:rsidR="00871915" w:rsidRDefault="00F610FD" w:rsidP="00EC5E17">
      <w:r>
        <w:rPr>
          <w:noProof/>
          <w:lang w:eastAsia="ru-RU"/>
        </w:rPr>
        <mc:AlternateContent>
          <mc:Choice Requires="wps">
            <w:drawing>
              <wp:inline distT="0" distB="0" distL="0" distR="0">
                <wp:extent cx="304800" cy="304800"/>
                <wp:effectExtent l="0" t="0" r="0" b="0"/>
                <wp:docPr id="24" name="Прямоугольник 24" descr="https://ds04.infourok.ru/uploads/ex/003c/00182fa3-01e85e9f/img3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45B4603F" id="Прямоугольник 24" o:spid="_x0000_s1026" alt="https://ds04.infourok.ru/uploads/ex/003c/00182fa3-01e85e9f/img3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wOGfxDwMAABcGAAAOAAAAAAAAAAAAAAAAAC4CAABkcnMvZTJvRG9j&#10;LnhtbFBLAQItABQABgAIAAAAIQBMoOks2AAAAAMBAAAPAAAAAAAAAAAAAAAAAGkFAABkcnMvZG93&#10;bnJldi54bWxQSwUGAAAAAAQABADzAAAAbgYAAAAA&#10;" filled="f" stroked="f">
                <o:lock v:ext="edit" aspectratio="t"/>
                <w10:anchorlock/>
              </v:rect>
            </w:pict>
          </mc:Fallback>
        </mc:AlternateContent>
      </w:r>
      <w:r>
        <w:rPr>
          <w:noProof/>
          <w:lang w:eastAsia="ru-RU"/>
        </w:rPr>
        <mc:AlternateContent>
          <mc:Choice Requires="wps">
            <w:drawing>
              <wp:inline distT="0" distB="0" distL="0" distR="0">
                <wp:extent cx="304800" cy="304800"/>
                <wp:effectExtent l="0" t="0" r="0" b="0"/>
                <wp:docPr id="25" name="Прямоугольник 25" descr="https://ds04.infourok.ru/uploads/ex/003c/00182fa3-01e85e9f/img3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308B182F" id="Прямоугольник 25" o:spid="_x0000_s1026" alt="https://ds04.infourok.ru/uploads/ex/003c/00182fa3-01e85e9f/img3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akCg+BADAAAXBgAADgAAAAAAAAAAAAAAAAAuAgAAZHJzL2Uyb0Rv&#10;Yy54bWxQSwECLQAUAAYACAAAACEATKDpLNgAAAADAQAADwAAAAAAAAAAAAAAAABqBQAAZHJzL2Rv&#10;d25yZXYueG1sUEsFBgAAAAAEAAQA8wAAAG8GAAAAAA==&#10;" filled="f" stroked="f">
                <o:lock v:ext="edit" aspectratio="t"/>
                <w10:anchorlock/>
              </v:rect>
            </w:pict>
          </mc:Fallback>
        </mc:AlternateContent>
      </w:r>
      <w:r w:rsidR="00116422">
        <w:rPr>
          <w:noProof/>
          <w:lang w:eastAsia="ru-RU"/>
        </w:rPr>
        <w:drawing>
          <wp:inline distT="0" distB="0" distL="0" distR="0">
            <wp:extent cx="5943600" cy="3857625"/>
            <wp:effectExtent l="0" t="0" r="0" b="9525"/>
            <wp:docPr id="30" name="Рисунок 30" descr="http://900igr.net/up/datas/10974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900igr.net/up/datas/109746/0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7692" b="5769"/>
                    <a:stretch/>
                  </pic:blipFill>
                  <pic:spPr bwMode="auto">
                    <a:xfrm>
                      <a:off x="0" y="0"/>
                      <a:ext cx="5940425" cy="3855564"/>
                    </a:xfrm>
                    <a:prstGeom prst="rect">
                      <a:avLst/>
                    </a:prstGeom>
                    <a:noFill/>
                    <a:ln>
                      <a:noFill/>
                    </a:ln>
                    <a:extLst>
                      <a:ext uri="{53640926-AAD7-44D8-BBD7-CCE9431645EC}">
                        <a14:shadowObscured xmlns:a14="http://schemas.microsoft.com/office/drawing/2010/main"/>
                      </a:ext>
                    </a:extLst>
                  </pic:spPr>
                </pic:pic>
              </a:graphicData>
            </a:graphic>
          </wp:inline>
        </w:drawing>
      </w:r>
      <w:r w:rsidR="00E80235">
        <w:rPr>
          <w:noProof/>
          <w:lang w:eastAsia="ru-RU"/>
        </w:rPr>
        <w:drawing>
          <wp:inline distT="0" distB="0" distL="0" distR="0" wp14:anchorId="1E318B39" wp14:editId="6DB6BEAE">
            <wp:extent cx="5940425" cy="4455160"/>
            <wp:effectExtent l="0" t="0" r="3175" b="2540"/>
            <wp:docPr id="56" name="Рисунок 56" descr="http://900igr.net/up/datas/17119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900igr.net/up/datas/171191/0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871915" w:rsidRDefault="002255ED" w:rsidP="00EC5E17">
      <w:r>
        <w:rPr>
          <w:noProof/>
          <w:lang w:eastAsia="ru-RU"/>
        </w:rPr>
        <w:lastRenderedPageBreak/>
        <mc:AlternateContent>
          <mc:Choice Requires="wps">
            <w:drawing>
              <wp:inline distT="0" distB="0" distL="0" distR="0">
                <wp:extent cx="304800" cy="304800"/>
                <wp:effectExtent l="0" t="0" r="0" b="0"/>
                <wp:docPr id="40" name="Прямоугольник 40" descr="https://ds04.infourok.ru/uploads/ex/0856/0012a5f5-c0f3a035/img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3840827E" id="Прямоугольник 40" o:spid="_x0000_s1026" alt="https://ds04.infourok.ru/uploads/ex/0856/0012a5f5-c0f3a035/img1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HM6SWEgMAABcGAAAOAAAAAAAAAAAAAAAAAC4CAABkcnMvZTJv&#10;RG9jLnhtbFBLAQItABQABgAIAAAAIQBMoOks2AAAAAMBAAAPAAAAAAAAAAAAAAAAAGwFAABkcnMv&#10;ZG93bnJldi54bWxQSwUGAAAAAAQABADzAAAAcQYAAAAA&#10;" filled="f" stroked="f">
                <o:lock v:ext="edit" aspectratio="t"/>
                <w10:anchorlock/>
              </v:rect>
            </w:pict>
          </mc:Fallback>
        </mc:AlternateContent>
      </w:r>
      <w:r>
        <w:rPr>
          <w:noProof/>
          <w:lang w:eastAsia="ru-RU"/>
        </w:rPr>
        <mc:AlternateContent>
          <mc:Choice Requires="wps">
            <w:drawing>
              <wp:inline distT="0" distB="0" distL="0" distR="0">
                <wp:extent cx="304800" cy="304800"/>
                <wp:effectExtent l="0" t="0" r="0" b="0"/>
                <wp:docPr id="41" name="Прямоугольник 41" descr="https://ds04.infourok.ru/uploads/ex/0856/0012a5f5-c0f3a035/img1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519FABAB" id="Прямоугольник 41" o:spid="_x0000_s1026" alt="https://ds04.infourok.ru/uploads/ex/0856/0012a5f5-c0f3a035/img1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dS2OfFQMAABcGAAAOAAAAAAAAAAAAAAAAAC4CAABkcnMv&#10;ZTJvRG9jLnhtbFBLAQItABQABgAIAAAAIQBMoOks2AAAAAMBAAAPAAAAAAAAAAAAAAAAAG8FAABk&#10;cnMvZG93bnJldi54bWxQSwUGAAAAAAQABADzAAAAdAYAAAAA&#10;" filled="f" stroked="f">
                <o:lock v:ext="edit" aspectratio="t"/>
                <w10:anchorlock/>
              </v:rect>
            </w:pict>
          </mc:Fallback>
        </mc:AlternateContent>
      </w:r>
      <w:r w:rsidR="00C76BE2">
        <w:rPr>
          <w:noProof/>
          <w:lang w:eastAsia="ru-RU"/>
        </w:rPr>
        <w:drawing>
          <wp:inline distT="0" distB="0" distL="0" distR="0">
            <wp:extent cx="5940425" cy="4455319"/>
            <wp:effectExtent l="0" t="0" r="3175" b="2540"/>
            <wp:docPr id="58" name="Рисунок 58" descr="http://900igr.net/up/datas/8944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900igr.net/up/datas/89442/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03D55" w:rsidRPr="00B03D55" w:rsidRDefault="00B03D55" w:rsidP="00B03D55">
      <w:pPr>
        <w:rPr>
          <w:rFonts w:ascii="Times New Roman" w:hAnsi="Times New Roman" w:cs="Times New Roman"/>
          <w:b/>
          <w:sz w:val="28"/>
          <w:szCs w:val="28"/>
          <w:u w:val="single"/>
        </w:rPr>
      </w:pPr>
      <w:r w:rsidRPr="00B03D55">
        <w:rPr>
          <w:rFonts w:ascii="Times New Roman" w:hAnsi="Times New Roman" w:cs="Times New Roman"/>
          <w:b/>
          <w:sz w:val="28"/>
          <w:szCs w:val="28"/>
          <w:u w:val="single"/>
        </w:rPr>
        <w:t>Задание</w:t>
      </w:r>
    </w:p>
    <w:p w:rsidR="00871915" w:rsidRDefault="00871915" w:rsidP="00EC5E17"/>
    <w:p w:rsidR="00C83B9C" w:rsidRDefault="00C83B9C" w:rsidP="00EC5E17"/>
    <w:p w:rsidR="00C83B9C" w:rsidRDefault="00C83B9C" w:rsidP="00EC5E17">
      <w:pPr>
        <w:rPr>
          <w:rFonts w:ascii="Times New Roman" w:hAnsi="Times New Roman" w:cs="Times New Roman"/>
          <w:sz w:val="24"/>
          <w:szCs w:val="24"/>
        </w:rPr>
      </w:pPr>
      <w:r w:rsidRPr="00C83B9C">
        <w:rPr>
          <w:rFonts w:ascii="Times New Roman" w:hAnsi="Times New Roman" w:cs="Times New Roman"/>
          <w:sz w:val="24"/>
          <w:szCs w:val="24"/>
        </w:rPr>
        <w:t xml:space="preserve">ЗАРИСУЙТЕ В ТЕТРАДИ ПОДРОБНУЮ СХЕМУ </w:t>
      </w:r>
    </w:p>
    <w:p w:rsidR="00C83B9C" w:rsidRDefault="00C83B9C" w:rsidP="00EC5E17">
      <w:pPr>
        <w:rPr>
          <w:rFonts w:ascii="Times New Roman" w:hAnsi="Times New Roman" w:cs="Times New Roman"/>
          <w:sz w:val="24"/>
          <w:szCs w:val="24"/>
        </w:rPr>
      </w:pPr>
      <w:r w:rsidRPr="00C83B9C">
        <w:rPr>
          <w:rFonts w:ascii="Times New Roman" w:hAnsi="Times New Roman" w:cs="Times New Roman"/>
          <w:sz w:val="24"/>
          <w:szCs w:val="24"/>
        </w:rPr>
        <w:t>НАШЕЙ ГАЛАКТИКИ-МЛЕЧНЫЙ ПУТЬ</w:t>
      </w:r>
    </w:p>
    <w:p w:rsidR="00280258" w:rsidRPr="00C83B9C" w:rsidRDefault="00280258" w:rsidP="00EC5E17">
      <w:pPr>
        <w:rPr>
          <w:rFonts w:ascii="Times New Roman" w:hAnsi="Times New Roman" w:cs="Times New Roman"/>
          <w:sz w:val="24"/>
          <w:szCs w:val="24"/>
        </w:rPr>
      </w:pPr>
    </w:p>
    <w:p w:rsidR="00C83B9C" w:rsidRPr="00880A35" w:rsidRDefault="00C83B9C" w:rsidP="00C83B9C">
      <w:pPr>
        <w:spacing w:after="200" w:line="276" w:lineRule="auto"/>
        <w:rPr>
          <w:rFonts w:ascii="Times New Roman" w:hAnsi="Times New Roman" w:cs="Times New Roman"/>
          <w:b/>
          <w:sz w:val="24"/>
          <w:szCs w:val="24"/>
        </w:rPr>
      </w:pPr>
      <w:r w:rsidRPr="00880A35">
        <w:rPr>
          <w:rFonts w:ascii="Times New Roman" w:hAnsi="Times New Roman" w:cs="Times New Roman"/>
          <w:b/>
          <w:sz w:val="24"/>
          <w:szCs w:val="24"/>
        </w:rPr>
        <w:t xml:space="preserve">Готовую работу отправляйте  на электронную почту </w:t>
      </w:r>
      <w:proofErr w:type="spellStart"/>
      <w:r w:rsidRPr="00880A35">
        <w:rPr>
          <w:rFonts w:ascii="Times New Roman" w:hAnsi="Times New Roman" w:cs="Times New Roman"/>
          <w:b/>
          <w:sz w:val="24"/>
          <w:szCs w:val="24"/>
          <w:lang w:val="en-US"/>
        </w:rPr>
        <w:t>radobenko</w:t>
      </w:r>
      <w:proofErr w:type="spellEnd"/>
      <w:r w:rsidRPr="00880A35">
        <w:rPr>
          <w:rFonts w:ascii="Times New Roman" w:hAnsi="Times New Roman" w:cs="Times New Roman"/>
          <w:b/>
          <w:sz w:val="24"/>
          <w:szCs w:val="24"/>
        </w:rPr>
        <w:t>.</w:t>
      </w:r>
      <w:proofErr w:type="spellStart"/>
      <w:r w:rsidRPr="00880A35">
        <w:rPr>
          <w:rFonts w:ascii="Times New Roman" w:hAnsi="Times New Roman" w:cs="Times New Roman"/>
          <w:b/>
          <w:sz w:val="24"/>
          <w:szCs w:val="24"/>
          <w:lang w:val="en-US"/>
        </w:rPr>
        <w:t>sveta</w:t>
      </w:r>
      <w:proofErr w:type="spellEnd"/>
      <w:r w:rsidRPr="00880A35">
        <w:rPr>
          <w:rFonts w:ascii="Times New Roman" w:hAnsi="Times New Roman" w:cs="Times New Roman"/>
          <w:b/>
          <w:sz w:val="24"/>
          <w:szCs w:val="24"/>
        </w:rPr>
        <w:t>@</w:t>
      </w:r>
      <w:proofErr w:type="spellStart"/>
      <w:r w:rsidRPr="00880A35">
        <w:rPr>
          <w:rFonts w:ascii="Times New Roman" w:hAnsi="Times New Roman" w:cs="Times New Roman"/>
          <w:b/>
          <w:sz w:val="24"/>
          <w:szCs w:val="24"/>
          <w:lang w:val="en-US"/>
        </w:rPr>
        <w:t>yandex</w:t>
      </w:r>
      <w:proofErr w:type="spellEnd"/>
      <w:r w:rsidRPr="00880A35">
        <w:rPr>
          <w:rFonts w:ascii="Times New Roman" w:hAnsi="Times New Roman" w:cs="Times New Roman"/>
          <w:b/>
          <w:sz w:val="24"/>
          <w:szCs w:val="24"/>
        </w:rPr>
        <w:t>.</w:t>
      </w:r>
      <w:proofErr w:type="spellStart"/>
      <w:r w:rsidRPr="00880A35">
        <w:rPr>
          <w:rFonts w:ascii="Times New Roman" w:hAnsi="Times New Roman" w:cs="Times New Roman"/>
          <w:b/>
          <w:sz w:val="24"/>
          <w:szCs w:val="24"/>
          <w:lang w:val="en-US"/>
        </w:rPr>
        <w:t>ru</w:t>
      </w:r>
      <w:proofErr w:type="spellEnd"/>
    </w:p>
    <w:p w:rsidR="00C83B9C" w:rsidRDefault="00C83B9C" w:rsidP="00C83B9C">
      <w:pPr>
        <w:spacing w:after="0"/>
        <w:ind w:firstLine="426"/>
      </w:pPr>
    </w:p>
    <w:p w:rsidR="00C83B9C" w:rsidRPr="000F20A8" w:rsidRDefault="00C83B9C" w:rsidP="00C83B9C">
      <w:pPr>
        <w:spacing w:after="200" w:line="276" w:lineRule="auto"/>
        <w:rPr>
          <w:rFonts w:ascii="Times New Roman" w:hAnsi="Times New Roman" w:cs="Times New Roman"/>
          <w:b/>
          <w:sz w:val="24"/>
          <w:szCs w:val="24"/>
        </w:rPr>
      </w:pPr>
      <w:r>
        <w:rPr>
          <w:rFonts w:ascii="Times New Roman" w:hAnsi="Times New Roman" w:cs="Times New Roman"/>
          <w:b/>
          <w:sz w:val="24"/>
          <w:szCs w:val="24"/>
        </w:rPr>
        <w:t>Спасибо.</w:t>
      </w:r>
    </w:p>
    <w:p w:rsidR="00871915" w:rsidRPr="00C83B9C" w:rsidRDefault="00871915" w:rsidP="00EC5E17">
      <w:pPr>
        <w:rPr>
          <w:rFonts w:ascii="Times New Roman" w:hAnsi="Times New Roman" w:cs="Times New Roman"/>
          <w:sz w:val="24"/>
          <w:szCs w:val="24"/>
        </w:rPr>
      </w:pPr>
    </w:p>
    <w:p w:rsidR="00871915" w:rsidRDefault="00871915" w:rsidP="00EC5E17"/>
    <w:p w:rsidR="00871915" w:rsidRDefault="00871915" w:rsidP="00EC5E17"/>
    <w:p w:rsidR="00871915" w:rsidRDefault="00871915" w:rsidP="00EC5E17"/>
    <w:p w:rsidR="003300D7" w:rsidRDefault="003300D7" w:rsidP="00AD3025">
      <w:pPr>
        <w:spacing w:after="0"/>
        <w:rPr>
          <w:rFonts w:ascii="Times New Roman" w:hAnsi="Times New Roman" w:cs="Times New Roman"/>
          <w:b/>
          <w:bCs/>
          <w:sz w:val="24"/>
          <w:szCs w:val="24"/>
        </w:rPr>
      </w:pPr>
    </w:p>
    <w:p w:rsidR="003300D7" w:rsidRDefault="003300D7" w:rsidP="00871915">
      <w:pPr>
        <w:spacing w:after="0"/>
        <w:ind w:firstLine="426"/>
        <w:jc w:val="center"/>
        <w:rPr>
          <w:rFonts w:ascii="Times New Roman" w:hAnsi="Times New Roman" w:cs="Times New Roman"/>
          <w:b/>
          <w:bCs/>
          <w:sz w:val="24"/>
          <w:szCs w:val="24"/>
        </w:rPr>
      </w:pPr>
    </w:p>
    <w:p w:rsidR="003300D7" w:rsidRDefault="003300D7" w:rsidP="00871915">
      <w:pPr>
        <w:spacing w:after="0"/>
        <w:ind w:firstLine="426"/>
        <w:jc w:val="center"/>
        <w:rPr>
          <w:rFonts w:ascii="Times New Roman" w:hAnsi="Times New Roman" w:cs="Times New Roman"/>
          <w:b/>
          <w:bCs/>
          <w:sz w:val="24"/>
          <w:szCs w:val="24"/>
        </w:rPr>
      </w:pPr>
    </w:p>
    <w:p w:rsidR="003300D7" w:rsidRDefault="003300D7" w:rsidP="00871915">
      <w:pPr>
        <w:spacing w:after="0"/>
        <w:ind w:firstLine="426"/>
        <w:jc w:val="center"/>
        <w:rPr>
          <w:rFonts w:ascii="Times New Roman" w:hAnsi="Times New Roman" w:cs="Times New Roman"/>
          <w:b/>
          <w:bCs/>
          <w:sz w:val="24"/>
          <w:szCs w:val="24"/>
        </w:rPr>
      </w:pPr>
    </w:p>
    <w:p w:rsidR="003300D7" w:rsidRDefault="003300D7" w:rsidP="00871915">
      <w:pPr>
        <w:spacing w:after="0"/>
        <w:ind w:firstLine="426"/>
        <w:jc w:val="center"/>
        <w:rPr>
          <w:rFonts w:ascii="Times New Roman" w:hAnsi="Times New Roman" w:cs="Times New Roman"/>
          <w:b/>
          <w:bCs/>
          <w:sz w:val="24"/>
          <w:szCs w:val="24"/>
        </w:rPr>
      </w:pPr>
    </w:p>
    <w:p w:rsidR="003300D7" w:rsidRDefault="003300D7" w:rsidP="00871915">
      <w:pPr>
        <w:spacing w:after="0"/>
        <w:ind w:firstLine="426"/>
        <w:jc w:val="center"/>
        <w:rPr>
          <w:rFonts w:ascii="Times New Roman" w:hAnsi="Times New Roman" w:cs="Times New Roman"/>
          <w:b/>
          <w:bCs/>
          <w:sz w:val="24"/>
          <w:szCs w:val="24"/>
        </w:rPr>
      </w:pPr>
    </w:p>
    <w:p w:rsidR="00BB7616" w:rsidRDefault="00BB7616" w:rsidP="00871915">
      <w:pPr>
        <w:spacing w:after="0"/>
        <w:ind w:firstLine="426"/>
        <w:jc w:val="center"/>
        <w:rPr>
          <w:rFonts w:ascii="Times New Roman" w:hAnsi="Times New Roman" w:cs="Times New Roman"/>
          <w:b/>
          <w:bCs/>
          <w:sz w:val="24"/>
          <w:szCs w:val="24"/>
        </w:rPr>
      </w:pPr>
    </w:p>
    <w:p w:rsidR="006A2A50" w:rsidRDefault="006A2A50" w:rsidP="00871915">
      <w:pPr>
        <w:spacing w:after="0"/>
        <w:ind w:firstLine="426"/>
        <w:jc w:val="center"/>
        <w:rPr>
          <w:rFonts w:ascii="Times New Roman" w:hAnsi="Times New Roman" w:cs="Times New Roman"/>
          <w:b/>
          <w:bCs/>
          <w:sz w:val="24"/>
          <w:szCs w:val="24"/>
        </w:rPr>
      </w:pPr>
    </w:p>
    <w:p w:rsidR="00C76BE2" w:rsidRDefault="00C76BE2" w:rsidP="00871915">
      <w:pPr>
        <w:spacing w:after="0"/>
        <w:ind w:firstLine="426"/>
        <w:jc w:val="center"/>
        <w:rPr>
          <w:rFonts w:ascii="Times New Roman" w:hAnsi="Times New Roman" w:cs="Times New Roman"/>
          <w:b/>
          <w:bCs/>
          <w:sz w:val="24"/>
          <w:szCs w:val="24"/>
        </w:rPr>
      </w:pPr>
    </w:p>
    <w:p w:rsidR="005D0520" w:rsidRDefault="005D0520" w:rsidP="00871915">
      <w:pPr>
        <w:spacing w:after="0"/>
        <w:ind w:firstLine="426"/>
        <w:jc w:val="center"/>
        <w:rPr>
          <w:rFonts w:ascii="Times New Roman" w:hAnsi="Times New Roman" w:cs="Times New Roman"/>
          <w:b/>
          <w:bCs/>
          <w:sz w:val="24"/>
          <w:szCs w:val="24"/>
        </w:rPr>
      </w:pPr>
    </w:p>
    <w:p w:rsidR="00871915" w:rsidRDefault="00871915" w:rsidP="00871915">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Физика 2 курс. </w:t>
      </w:r>
    </w:p>
    <w:p w:rsidR="00871915" w:rsidRDefault="00871915" w:rsidP="00871915">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Преподаватель С.А. </w:t>
      </w:r>
      <w:proofErr w:type="spellStart"/>
      <w:r>
        <w:rPr>
          <w:rFonts w:ascii="Times New Roman" w:hAnsi="Times New Roman" w:cs="Times New Roman"/>
          <w:b/>
          <w:bCs/>
          <w:sz w:val="24"/>
          <w:szCs w:val="24"/>
        </w:rPr>
        <w:t>Радобенко</w:t>
      </w:r>
      <w:proofErr w:type="spellEnd"/>
      <w:r>
        <w:rPr>
          <w:rFonts w:ascii="Times New Roman" w:hAnsi="Times New Roman" w:cs="Times New Roman"/>
          <w:b/>
          <w:bCs/>
          <w:sz w:val="24"/>
          <w:szCs w:val="24"/>
        </w:rPr>
        <w:t>.</w:t>
      </w:r>
    </w:p>
    <w:p w:rsidR="00871915" w:rsidRDefault="00871915" w:rsidP="00871915">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Тема 8  «Эволюция Вселенной».</w:t>
      </w:r>
    </w:p>
    <w:p w:rsidR="00647D6D" w:rsidRDefault="00871915" w:rsidP="00647D6D">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Добрый день! Уважаемые студенты, предлагаю вашему вниманию теоретический материал по теме </w:t>
      </w:r>
      <w:r w:rsidR="00647D6D">
        <w:rPr>
          <w:rFonts w:ascii="Times New Roman" w:hAnsi="Times New Roman" w:cs="Times New Roman"/>
          <w:b/>
          <w:bCs/>
          <w:sz w:val="24"/>
          <w:szCs w:val="24"/>
        </w:rPr>
        <w:t xml:space="preserve">8.1 «Строение и развитие  Вселенной», </w:t>
      </w:r>
    </w:p>
    <w:p w:rsidR="00871915" w:rsidRDefault="00647D6D" w:rsidP="00647D6D">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которая рассчитана на 4 урока. </w:t>
      </w:r>
    </w:p>
    <w:p w:rsidR="00F40C30" w:rsidRDefault="00F40C30" w:rsidP="00871915">
      <w:pPr>
        <w:spacing w:after="0"/>
        <w:ind w:firstLine="426"/>
        <w:jc w:val="center"/>
        <w:rPr>
          <w:rFonts w:ascii="Times New Roman" w:hAnsi="Times New Roman" w:cs="Times New Roman"/>
          <w:b/>
          <w:bCs/>
          <w:sz w:val="24"/>
          <w:szCs w:val="24"/>
        </w:rPr>
      </w:pPr>
    </w:p>
    <w:p w:rsidR="00871915" w:rsidRDefault="00871915" w:rsidP="00871915">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Урок 2.</w:t>
      </w:r>
    </w:p>
    <w:p w:rsidR="00871915" w:rsidRDefault="00871915" w:rsidP="00871915">
      <w:pPr>
        <w:spacing w:after="0"/>
        <w:ind w:firstLine="426"/>
        <w:rPr>
          <w:rFonts w:ascii="Times New Roman" w:hAnsi="Times New Roman" w:cs="Times New Roman"/>
          <w:sz w:val="24"/>
          <w:szCs w:val="24"/>
        </w:rPr>
      </w:pPr>
      <w:r>
        <w:rPr>
          <w:rFonts w:ascii="Times New Roman" w:hAnsi="Times New Roman" w:cs="Times New Roman"/>
          <w:b/>
          <w:bCs/>
          <w:sz w:val="24"/>
          <w:szCs w:val="24"/>
        </w:rPr>
        <w:t>Тема урока:</w:t>
      </w:r>
      <w:r>
        <w:rPr>
          <w:rFonts w:ascii="Times New Roman" w:hAnsi="Times New Roman" w:cs="Times New Roman"/>
          <w:sz w:val="24"/>
          <w:szCs w:val="24"/>
        </w:rPr>
        <w:t xml:space="preserve"> «</w:t>
      </w:r>
      <w:r w:rsidR="001F1C9A">
        <w:rPr>
          <w:rFonts w:ascii="Times New Roman" w:hAnsi="Times New Roman" w:cs="Times New Roman"/>
          <w:sz w:val="24"/>
          <w:szCs w:val="24"/>
        </w:rPr>
        <w:t>Строение и происхождение</w:t>
      </w:r>
      <w:r>
        <w:rPr>
          <w:rFonts w:ascii="Times New Roman" w:hAnsi="Times New Roman" w:cs="Times New Roman"/>
          <w:sz w:val="24"/>
          <w:szCs w:val="24"/>
        </w:rPr>
        <w:t xml:space="preserve"> Галактик»</w:t>
      </w:r>
    </w:p>
    <w:p w:rsidR="00871915" w:rsidRDefault="00871915" w:rsidP="00871915">
      <w:pPr>
        <w:spacing w:after="0"/>
        <w:ind w:firstLine="426"/>
        <w:rPr>
          <w:rFonts w:ascii="Times New Roman" w:hAnsi="Times New Roman" w:cs="Times New Roman"/>
          <w:sz w:val="24"/>
          <w:szCs w:val="24"/>
        </w:rPr>
      </w:pPr>
      <w:r>
        <w:rPr>
          <w:rFonts w:ascii="Times New Roman" w:hAnsi="Times New Roman" w:cs="Times New Roman"/>
          <w:b/>
          <w:bCs/>
          <w:sz w:val="24"/>
          <w:szCs w:val="24"/>
        </w:rPr>
        <w:t>Цель урока:</w:t>
      </w:r>
      <w:r>
        <w:rPr>
          <w:rFonts w:ascii="Times New Roman" w:hAnsi="Times New Roman" w:cs="Times New Roman"/>
          <w:sz w:val="24"/>
          <w:szCs w:val="24"/>
        </w:rPr>
        <w:t xml:space="preserve"> познакомиться с развитием взглядов науки на строение атома и атомного ядра.</w:t>
      </w:r>
    </w:p>
    <w:p w:rsidR="00B70F73" w:rsidRDefault="00B70F73" w:rsidP="00B70F73">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урока:</w:t>
      </w:r>
    </w:p>
    <w:p w:rsidR="00B70F73" w:rsidRPr="00B70F73" w:rsidRDefault="00B70F73" w:rsidP="00B70F73">
      <w:pPr>
        <w:pStyle w:val="a6"/>
        <w:numPr>
          <w:ilvl w:val="0"/>
          <w:numId w:val="6"/>
        </w:numPr>
        <w:spacing w:after="0"/>
        <w:rPr>
          <w:rFonts w:ascii="Times New Roman" w:hAnsi="Times New Roman" w:cs="Times New Roman"/>
          <w:b/>
          <w:bCs/>
          <w:sz w:val="24"/>
          <w:szCs w:val="24"/>
        </w:rPr>
      </w:pPr>
      <w:r>
        <w:rPr>
          <w:rFonts w:ascii="Times New Roman" w:hAnsi="Times New Roman" w:cs="Times New Roman"/>
          <w:b/>
          <w:bCs/>
          <w:sz w:val="24"/>
          <w:szCs w:val="24"/>
        </w:rPr>
        <w:t>Повторить теоретический материал по теме «</w:t>
      </w:r>
      <w:r w:rsidRPr="00B70F73">
        <w:rPr>
          <w:rFonts w:ascii="Times New Roman" w:hAnsi="Times New Roman" w:cs="Times New Roman"/>
          <w:b/>
          <w:sz w:val="24"/>
          <w:szCs w:val="24"/>
        </w:rPr>
        <w:t>Наша звездная система- Галактика. Другие Галактики</w:t>
      </w:r>
      <w:r>
        <w:rPr>
          <w:rFonts w:ascii="Times New Roman" w:hAnsi="Times New Roman" w:cs="Times New Roman"/>
          <w:b/>
          <w:bCs/>
          <w:sz w:val="24"/>
          <w:szCs w:val="24"/>
        </w:rPr>
        <w:t>»</w:t>
      </w:r>
    </w:p>
    <w:p w:rsidR="00EF33DD" w:rsidRDefault="00640AD2" w:rsidP="00EF33DD">
      <w:pPr>
        <w:pStyle w:val="a6"/>
        <w:numPr>
          <w:ilvl w:val="0"/>
          <w:numId w:val="6"/>
        </w:numPr>
        <w:spacing w:after="0"/>
        <w:rPr>
          <w:rFonts w:ascii="Times New Roman" w:hAnsi="Times New Roman" w:cs="Times New Roman"/>
          <w:b/>
          <w:bCs/>
          <w:sz w:val="24"/>
          <w:szCs w:val="24"/>
        </w:rPr>
      </w:pPr>
      <w:r>
        <w:rPr>
          <w:rFonts w:ascii="Times New Roman" w:hAnsi="Times New Roman" w:cs="Times New Roman"/>
          <w:b/>
          <w:bCs/>
          <w:sz w:val="24"/>
          <w:szCs w:val="24"/>
        </w:rPr>
        <w:t>Изучить типы и строение Галактик</w:t>
      </w:r>
      <w:r w:rsidR="00B70F73">
        <w:rPr>
          <w:rFonts w:ascii="Times New Roman" w:hAnsi="Times New Roman" w:cs="Times New Roman"/>
          <w:b/>
          <w:bCs/>
          <w:sz w:val="24"/>
          <w:szCs w:val="24"/>
        </w:rPr>
        <w:t>.</w:t>
      </w:r>
    </w:p>
    <w:p w:rsidR="00B70F73" w:rsidRPr="00EF33DD" w:rsidRDefault="00640AD2" w:rsidP="00EF33DD">
      <w:pPr>
        <w:pStyle w:val="a6"/>
        <w:numPr>
          <w:ilvl w:val="0"/>
          <w:numId w:val="6"/>
        </w:numPr>
        <w:spacing w:after="0"/>
        <w:rPr>
          <w:rFonts w:ascii="Times New Roman" w:hAnsi="Times New Roman" w:cs="Times New Roman"/>
          <w:b/>
          <w:bCs/>
          <w:sz w:val="24"/>
          <w:szCs w:val="24"/>
        </w:rPr>
      </w:pPr>
      <w:r w:rsidRPr="00EF33DD">
        <w:rPr>
          <w:rFonts w:ascii="Times New Roman" w:hAnsi="Times New Roman" w:cs="Times New Roman"/>
          <w:b/>
          <w:bCs/>
          <w:sz w:val="24"/>
          <w:szCs w:val="24"/>
        </w:rPr>
        <w:t>Познакомиться с современными научными теориями и гипотезами о происхождении Галактик.</w:t>
      </w:r>
    </w:p>
    <w:p w:rsidR="00B70F73" w:rsidRDefault="00B70F73" w:rsidP="00871915">
      <w:pPr>
        <w:spacing w:after="0"/>
        <w:ind w:firstLine="426"/>
        <w:rPr>
          <w:rFonts w:ascii="Times New Roman" w:hAnsi="Times New Roman" w:cs="Times New Roman"/>
          <w:b/>
          <w:bCs/>
          <w:sz w:val="24"/>
          <w:szCs w:val="24"/>
        </w:rPr>
      </w:pPr>
    </w:p>
    <w:p w:rsidR="00640AD2" w:rsidRDefault="00871915" w:rsidP="00640AD2">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действий:</w:t>
      </w:r>
    </w:p>
    <w:p w:rsidR="00871915" w:rsidRPr="00640AD2" w:rsidRDefault="00871915" w:rsidP="00640AD2">
      <w:pPr>
        <w:pStyle w:val="a6"/>
        <w:numPr>
          <w:ilvl w:val="3"/>
          <w:numId w:val="4"/>
        </w:numPr>
        <w:spacing w:after="0"/>
        <w:rPr>
          <w:rFonts w:ascii="Times New Roman" w:hAnsi="Times New Roman" w:cs="Times New Roman"/>
          <w:b/>
          <w:bCs/>
          <w:sz w:val="24"/>
          <w:szCs w:val="24"/>
        </w:rPr>
      </w:pPr>
      <w:r w:rsidRPr="00640AD2">
        <w:rPr>
          <w:rFonts w:ascii="Times New Roman" w:hAnsi="Times New Roman" w:cs="Times New Roman"/>
          <w:sz w:val="24"/>
          <w:szCs w:val="24"/>
        </w:rPr>
        <w:t>Изучить теорию и составить конспект.</w:t>
      </w:r>
    </w:p>
    <w:p w:rsidR="00871915" w:rsidRDefault="00871915" w:rsidP="00640AD2">
      <w:pPr>
        <w:pStyle w:val="a6"/>
        <w:numPr>
          <w:ilvl w:val="3"/>
          <w:numId w:val="4"/>
        </w:numPr>
        <w:spacing w:after="0"/>
        <w:rPr>
          <w:rFonts w:ascii="Times New Roman" w:hAnsi="Times New Roman" w:cs="Times New Roman"/>
          <w:sz w:val="24"/>
          <w:szCs w:val="24"/>
        </w:rPr>
      </w:pPr>
      <w:r>
        <w:rPr>
          <w:rFonts w:ascii="Times New Roman" w:hAnsi="Times New Roman" w:cs="Times New Roman"/>
          <w:sz w:val="24"/>
          <w:szCs w:val="24"/>
        </w:rPr>
        <w:t>Выполнить задание.</w:t>
      </w:r>
    </w:p>
    <w:p w:rsidR="00871915" w:rsidRDefault="00871915" w:rsidP="00871915">
      <w:pPr>
        <w:spacing w:after="0"/>
        <w:ind w:firstLine="426"/>
        <w:rPr>
          <w:rFonts w:ascii="Times New Roman" w:hAnsi="Times New Roman" w:cs="Times New Roman"/>
          <w:sz w:val="24"/>
          <w:szCs w:val="24"/>
        </w:rPr>
      </w:pPr>
      <w:r>
        <w:rPr>
          <w:rFonts w:ascii="Times New Roman" w:hAnsi="Times New Roman" w:cs="Times New Roman"/>
          <w:b/>
          <w:bCs/>
          <w:sz w:val="24"/>
          <w:szCs w:val="24"/>
        </w:rPr>
        <w:t>Литература:</w:t>
      </w:r>
      <w:r>
        <w:rPr>
          <w:rFonts w:ascii="Times New Roman" w:hAnsi="Times New Roman" w:cs="Times New Roman"/>
          <w:sz w:val="24"/>
          <w:szCs w:val="24"/>
        </w:rPr>
        <w:t xml:space="preserve"> А.В. Фирсов Физика для СПО М. Академия 2014</w:t>
      </w:r>
    </w:p>
    <w:p w:rsidR="00871915" w:rsidRDefault="00871915" w:rsidP="00871915">
      <w:pPr>
        <w:spacing w:after="0"/>
        <w:ind w:firstLine="426"/>
        <w:rPr>
          <w:rFonts w:ascii="Times New Roman" w:hAnsi="Times New Roman" w:cs="Times New Roman"/>
          <w:b/>
          <w:bCs/>
          <w:sz w:val="24"/>
          <w:szCs w:val="24"/>
        </w:rPr>
      </w:pPr>
      <w:r>
        <w:rPr>
          <w:rFonts w:ascii="Times New Roman" w:hAnsi="Times New Roman" w:cs="Times New Roman"/>
          <w:b/>
          <w:bCs/>
          <w:sz w:val="24"/>
          <w:szCs w:val="24"/>
        </w:rPr>
        <w:t>https://obuchalka.org/20180622101330/istoriya-dlya-professii-i-specialnostei-tehnicheskogo-estestvenno-nauchnogo-socialno-ekonomicheskogo-profilei-chast-1-artemov-v-v-lubchenkov-u-n-2012.html</w:t>
      </w:r>
    </w:p>
    <w:p w:rsidR="00871915" w:rsidRDefault="00871915" w:rsidP="00871915">
      <w:pPr>
        <w:spacing w:after="0"/>
        <w:ind w:firstLine="426"/>
        <w:rPr>
          <w:rFonts w:ascii="Times New Roman" w:hAnsi="Times New Roman" w:cs="Times New Roman"/>
          <w:b/>
          <w:bCs/>
          <w:sz w:val="24"/>
          <w:szCs w:val="24"/>
        </w:rPr>
      </w:pPr>
    </w:p>
    <w:p w:rsidR="00EA1D56" w:rsidRDefault="00871915" w:rsidP="00871915">
      <w:pPr>
        <w:spacing w:after="0"/>
        <w:ind w:firstLine="426"/>
        <w:rPr>
          <w:rFonts w:ascii="Times New Roman" w:hAnsi="Times New Roman" w:cs="Times New Roman"/>
          <w:b/>
          <w:bCs/>
          <w:sz w:val="24"/>
          <w:szCs w:val="24"/>
        </w:rPr>
      </w:pPr>
      <w:r>
        <w:rPr>
          <w:rFonts w:ascii="Times New Roman" w:hAnsi="Times New Roman" w:cs="Times New Roman"/>
          <w:b/>
          <w:bCs/>
          <w:sz w:val="24"/>
          <w:szCs w:val="24"/>
        </w:rPr>
        <w:t xml:space="preserve">Теоретический материал. </w:t>
      </w:r>
    </w:p>
    <w:p w:rsidR="00EA1D56" w:rsidRDefault="00EA1D56" w:rsidP="00871915">
      <w:pPr>
        <w:spacing w:after="0"/>
        <w:ind w:firstLine="426"/>
        <w:rPr>
          <w:rFonts w:ascii="Times New Roman" w:hAnsi="Times New Roman" w:cs="Times New Roman"/>
          <w:b/>
          <w:bCs/>
          <w:sz w:val="24"/>
          <w:szCs w:val="24"/>
        </w:rPr>
      </w:pPr>
    </w:p>
    <w:p w:rsidR="00EA1D56" w:rsidRDefault="00EA1D56" w:rsidP="00EA1D56">
      <w:pPr>
        <w:rPr>
          <w:rFonts w:ascii="Times New Roman" w:hAnsi="Times New Roman" w:cs="Times New Roman"/>
          <w:b/>
          <w:sz w:val="28"/>
          <w:szCs w:val="28"/>
          <w:u w:val="single"/>
        </w:rPr>
      </w:pPr>
      <w:r w:rsidRPr="00B03D55">
        <w:rPr>
          <w:rFonts w:ascii="Times New Roman" w:hAnsi="Times New Roman" w:cs="Times New Roman"/>
          <w:b/>
          <w:sz w:val="28"/>
          <w:szCs w:val="28"/>
          <w:u w:val="single"/>
        </w:rPr>
        <w:t>Задание</w:t>
      </w:r>
    </w:p>
    <w:p w:rsidR="00280258" w:rsidRDefault="00C83B9C" w:rsidP="00280258">
      <w:pPr>
        <w:rPr>
          <w:rFonts w:ascii="Times New Roman" w:hAnsi="Times New Roman" w:cs="Times New Roman"/>
          <w:b/>
          <w:sz w:val="28"/>
          <w:szCs w:val="28"/>
          <w:u w:val="single"/>
        </w:rPr>
      </w:pPr>
      <w:r>
        <w:rPr>
          <w:rFonts w:ascii="Times New Roman" w:hAnsi="Times New Roman" w:cs="Times New Roman"/>
          <w:b/>
          <w:sz w:val="28"/>
          <w:szCs w:val="28"/>
          <w:u w:val="single"/>
        </w:rPr>
        <w:t>Используя теоретический материал составьте схему типов галактик</w:t>
      </w:r>
    </w:p>
    <w:p w:rsidR="00280258" w:rsidRDefault="00280258" w:rsidP="00280258">
      <w:pPr>
        <w:rPr>
          <w:rFonts w:ascii="Times New Roman" w:hAnsi="Times New Roman" w:cs="Times New Roman"/>
          <w:b/>
          <w:sz w:val="28"/>
          <w:szCs w:val="28"/>
          <w:u w:val="single"/>
        </w:rPr>
      </w:pPr>
    </w:p>
    <w:p w:rsidR="00C83B9C" w:rsidRPr="00880A35" w:rsidRDefault="00C83B9C" w:rsidP="00280258">
      <w:pPr>
        <w:rPr>
          <w:rFonts w:ascii="Times New Roman" w:hAnsi="Times New Roman" w:cs="Times New Roman"/>
          <w:b/>
          <w:sz w:val="24"/>
          <w:szCs w:val="24"/>
        </w:rPr>
      </w:pPr>
      <w:r w:rsidRPr="00880A35">
        <w:rPr>
          <w:rFonts w:ascii="Times New Roman" w:hAnsi="Times New Roman" w:cs="Times New Roman"/>
          <w:b/>
          <w:sz w:val="24"/>
          <w:szCs w:val="24"/>
        </w:rPr>
        <w:t xml:space="preserve">Готовую работу отправляйте  на электронную почту </w:t>
      </w:r>
      <w:proofErr w:type="spellStart"/>
      <w:r w:rsidRPr="00880A35">
        <w:rPr>
          <w:rFonts w:ascii="Times New Roman" w:hAnsi="Times New Roman" w:cs="Times New Roman"/>
          <w:b/>
          <w:sz w:val="24"/>
          <w:szCs w:val="24"/>
          <w:lang w:val="en-US"/>
        </w:rPr>
        <w:t>radobenko</w:t>
      </w:r>
      <w:proofErr w:type="spellEnd"/>
      <w:r w:rsidRPr="00880A35">
        <w:rPr>
          <w:rFonts w:ascii="Times New Roman" w:hAnsi="Times New Roman" w:cs="Times New Roman"/>
          <w:b/>
          <w:sz w:val="24"/>
          <w:szCs w:val="24"/>
        </w:rPr>
        <w:t>.</w:t>
      </w:r>
      <w:proofErr w:type="spellStart"/>
      <w:r w:rsidRPr="00880A35">
        <w:rPr>
          <w:rFonts w:ascii="Times New Roman" w:hAnsi="Times New Roman" w:cs="Times New Roman"/>
          <w:b/>
          <w:sz w:val="24"/>
          <w:szCs w:val="24"/>
          <w:lang w:val="en-US"/>
        </w:rPr>
        <w:t>sveta</w:t>
      </w:r>
      <w:proofErr w:type="spellEnd"/>
      <w:r w:rsidRPr="00880A35">
        <w:rPr>
          <w:rFonts w:ascii="Times New Roman" w:hAnsi="Times New Roman" w:cs="Times New Roman"/>
          <w:b/>
          <w:sz w:val="24"/>
          <w:szCs w:val="24"/>
        </w:rPr>
        <w:t>@</w:t>
      </w:r>
      <w:proofErr w:type="spellStart"/>
      <w:r w:rsidRPr="00880A35">
        <w:rPr>
          <w:rFonts w:ascii="Times New Roman" w:hAnsi="Times New Roman" w:cs="Times New Roman"/>
          <w:b/>
          <w:sz w:val="24"/>
          <w:szCs w:val="24"/>
          <w:lang w:val="en-US"/>
        </w:rPr>
        <w:t>yandex</w:t>
      </w:r>
      <w:proofErr w:type="spellEnd"/>
      <w:r w:rsidRPr="00880A35">
        <w:rPr>
          <w:rFonts w:ascii="Times New Roman" w:hAnsi="Times New Roman" w:cs="Times New Roman"/>
          <w:b/>
          <w:sz w:val="24"/>
          <w:szCs w:val="24"/>
        </w:rPr>
        <w:t>.</w:t>
      </w:r>
      <w:proofErr w:type="spellStart"/>
      <w:r w:rsidRPr="00880A35">
        <w:rPr>
          <w:rFonts w:ascii="Times New Roman" w:hAnsi="Times New Roman" w:cs="Times New Roman"/>
          <w:b/>
          <w:sz w:val="24"/>
          <w:szCs w:val="24"/>
          <w:lang w:val="en-US"/>
        </w:rPr>
        <w:t>ru</w:t>
      </w:r>
      <w:proofErr w:type="spellEnd"/>
    </w:p>
    <w:p w:rsidR="00C83B9C" w:rsidRDefault="00C83B9C" w:rsidP="00C83B9C">
      <w:pPr>
        <w:spacing w:after="0"/>
        <w:ind w:firstLine="426"/>
      </w:pPr>
    </w:p>
    <w:p w:rsidR="00C83B9C" w:rsidRPr="000F20A8" w:rsidRDefault="00C83B9C" w:rsidP="00C83B9C">
      <w:pPr>
        <w:spacing w:after="200" w:line="276" w:lineRule="auto"/>
        <w:rPr>
          <w:rFonts w:ascii="Times New Roman" w:hAnsi="Times New Roman" w:cs="Times New Roman"/>
          <w:b/>
          <w:sz w:val="24"/>
          <w:szCs w:val="24"/>
        </w:rPr>
      </w:pPr>
      <w:r>
        <w:rPr>
          <w:rFonts w:ascii="Times New Roman" w:hAnsi="Times New Roman" w:cs="Times New Roman"/>
          <w:b/>
          <w:sz w:val="24"/>
          <w:szCs w:val="24"/>
        </w:rPr>
        <w:t>Спасибо.</w:t>
      </w:r>
    </w:p>
    <w:p w:rsidR="00C83B9C" w:rsidRPr="00B03D55" w:rsidRDefault="00C83B9C" w:rsidP="00EA1D56">
      <w:pPr>
        <w:rPr>
          <w:rFonts w:ascii="Times New Roman" w:hAnsi="Times New Roman" w:cs="Times New Roman"/>
          <w:b/>
          <w:sz w:val="28"/>
          <w:szCs w:val="28"/>
          <w:u w:val="single"/>
        </w:rPr>
      </w:pPr>
    </w:p>
    <w:p w:rsidR="00EA1D56" w:rsidRPr="00510A2E" w:rsidRDefault="00EA1D56" w:rsidP="00EA1D56">
      <w:pPr>
        <w:rPr>
          <w:rFonts w:ascii="Times New Roman" w:hAnsi="Times New Roman" w:cs="Times New Roman"/>
          <w:b/>
          <w:sz w:val="28"/>
          <w:szCs w:val="28"/>
        </w:rPr>
      </w:pPr>
    </w:p>
    <w:p w:rsidR="00EA1D56" w:rsidRDefault="00EA1D56" w:rsidP="00871915">
      <w:pPr>
        <w:spacing w:after="0"/>
        <w:ind w:firstLine="426"/>
        <w:rPr>
          <w:rFonts w:ascii="Times New Roman" w:hAnsi="Times New Roman" w:cs="Times New Roman"/>
          <w:b/>
          <w:bCs/>
          <w:sz w:val="24"/>
          <w:szCs w:val="24"/>
        </w:rPr>
      </w:pPr>
    </w:p>
    <w:p w:rsidR="0065008C" w:rsidRDefault="0065008C" w:rsidP="00871915">
      <w:pPr>
        <w:spacing w:after="0"/>
        <w:ind w:firstLine="426"/>
        <w:rPr>
          <w:rFonts w:ascii="Times New Roman" w:hAnsi="Times New Roman" w:cs="Times New Roman"/>
          <w:b/>
          <w:bCs/>
          <w:sz w:val="24"/>
          <w:szCs w:val="24"/>
        </w:rPr>
      </w:pPr>
      <w:r>
        <w:rPr>
          <w:noProof/>
          <w:lang w:eastAsia="ru-RU"/>
        </w:rPr>
        <w:lastRenderedPageBreak/>
        <w:drawing>
          <wp:inline distT="0" distB="0" distL="0" distR="0" wp14:anchorId="41C8BE5C" wp14:editId="4D3BA5AA">
            <wp:extent cx="5940425" cy="4179241"/>
            <wp:effectExtent l="0" t="0" r="3175" b="0"/>
            <wp:docPr id="38" name="Рисунок 38" descr="http://900igr.net/datas/astronomija/Proiskhozhdenie-i-evoljutsija-vselennoj/0012-012-Mlechnyj-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900igr.net/datas/astronomija/Proiskhozhdenie-i-evoljutsija-vselennoj/0012-012-Mlechnyj-Pu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6197"/>
                    <a:stretch/>
                  </pic:blipFill>
                  <pic:spPr bwMode="auto">
                    <a:xfrm>
                      <a:off x="0" y="0"/>
                      <a:ext cx="5940425" cy="4179241"/>
                    </a:xfrm>
                    <a:prstGeom prst="rect">
                      <a:avLst/>
                    </a:prstGeom>
                    <a:noFill/>
                    <a:ln>
                      <a:noFill/>
                    </a:ln>
                    <a:extLst>
                      <a:ext uri="{53640926-AAD7-44D8-BBD7-CCE9431645EC}">
                        <a14:shadowObscured xmlns:a14="http://schemas.microsoft.com/office/drawing/2010/main"/>
                      </a:ext>
                    </a:extLst>
                  </pic:spPr>
                </pic:pic>
              </a:graphicData>
            </a:graphic>
          </wp:inline>
        </w:drawing>
      </w:r>
    </w:p>
    <w:p w:rsidR="00693DD6" w:rsidRDefault="00693DD6" w:rsidP="00871915">
      <w:pPr>
        <w:spacing w:after="0"/>
        <w:ind w:firstLine="426"/>
        <w:rPr>
          <w:rFonts w:ascii="Times New Roman" w:hAnsi="Times New Roman" w:cs="Times New Roman"/>
          <w:b/>
          <w:bCs/>
          <w:sz w:val="24"/>
          <w:szCs w:val="24"/>
        </w:rPr>
      </w:pPr>
      <w:r>
        <w:rPr>
          <w:noProof/>
          <w:lang w:eastAsia="ru-RU"/>
        </w:rPr>
        <w:lastRenderedPageBreak/>
        <w:drawing>
          <wp:inline distT="0" distB="0" distL="0" distR="0" wp14:anchorId="2FFF5D4C" wp14:editId="72AB0279">
            <wp:extent cx="5940425" cy="4455160"/>
            <wp:effectExtent l="0" t="0" r="3175" b="2540"/>
            <wp:docPr id="37" name="Рисунок 37" descr="http://900igr.net/up/datas/16943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900igr.net/up/datas/169430/03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009064D3">
        <w:rPr>
          <w:noProof/>
          <w:lang w:eastAsia="ru-RU"/>
        </w:rPr>
        <w:drawing>
          <wp:inline distT="0" distB="0" distL="0" distR="0">
            <wp:extent cx="5940425" cy="4455319"/>
            <wp:effectExtent l="0" t="0" r="3175" b="2540"/>
            <wp:docPr id="59" name="Рисунок 59" descr="http://900igr.net/up/datas/8944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900igr.net/up/datas/89442/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71915" w:rsidRPr="00EC5E17" w:rsidRDefault="00871915" w:rsidP="00871915"/>
    <w:p w:rsidR="00871915" w:rsidRDefault="006A2A50" w:rsidP="00EC5E17">
      <w:r>
        <w:rPr>
          <w:noProof/>
          <w:lang w:eastAsia="ru-RU"/>
        </w:rPr>
        <w:lastRenderedPageBreak/>
        <mc:AlternateContent>
          <mc:Choice Requires="wps">
            <w:drawing>
              <wp:inline distT="0" distB="0" distL="0" distR="0">
                <wp:extent cx="304800" cy="304800"/>
                <wp:effectExtent l="0" t="0" r="0" b="0"/>
                <wp:docPr id="35" name="Прямоугольник 35" descr="https://ds04.infourok.ru/uploads/ex/0bd8/0016c827-3c6d283c/img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00ACD211" id="Прямоугольник 35" o:spid="_x0000_s1026" alt="https://ds04.infourok.ru/uploads/ex/0bd8/0016c827-3c6d283c/img1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pVowgFQMAABcGAAAOAAAAAAAAAAAAAAAAAC4CAABkcnMv&#10;ZTJvRG9jLnhtbFBLAQItABQABgAIAAAAIQBMoOks2AAAAAMBAAAPAAAAAAAAAAAAAAAAAG8FAABk&#10;cnMvZG93bnJldi54bWxQSwUGAAAAAAQABADzAAAAdAYAAAAA&#10;" filled="f" stroked="f">
                <o:lock v:ext="edit" aspectratio="t"/>
                <w10:anchorlock/>
              </v:rect>
            </w:pict>
          </mc:Fallback>
        </mc:AlternateContent>
      </w:r>
      <w:r w:rsidR="00343B26">
        <w:rPr>
          <w:noProof/>
          <w:lang w:eastAsia="ru-RU"/>
        </w:rPr>
        <w:drawing>
          <wp:inline distT="0" distB="0" distL="0" distR="0">
            <wp:extent cx="5940425" cy="4455319"/>
            <wp:effectExtent l="0" t="0" r="3175" b="2540"/>
            <wp:docPr id="39" name="Рисунок 39" descr="http://images.myshared.ru/79/1380491/slid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images.myshared.ru/79/1380491/slide_1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C823C8">
        <w:rPr>
          <w:noProof/>
          <w:lang w:eastAsia="ru-RU"/>
        </w:rPr>
        <w:drawing>
          <wp:inline distT="0" distB="0" distL="0" distR="0">
            <wp:extent cx="5940425" cy="4455319"/>
            <wp:effectExtent l="0" t="0" r="3175" b="2540"/>
            <wp:docPr id="79" name="Рисунок 79" descr="http://images.myshared.ru/6/596059/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images.myshared.ru/6/596059/slide_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871915" w:rsidRDefault="00E04CF6" w:rsidP="00EC5E17">
      <w:r>
        <w:rPr>
          <w:noProof/>
          <w:lang w:eastAsia="ru-RU"/>
        </w:rPr>
        <w:lastRenderedPageBreak/>
        <w:drawing>
          <wp:inline distT="0" distB="0" distL="0" distR="0">
            <wp:extent cx="5940425" cy="4455319"/>
            <wp:effectExtent l="0" t="0" r="3175" b="2540"/>
            <wp:docPr id="88" name="Рисунок 88" descr="https://fs00.infourok.ru/images/doc/198/226306/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s://fs00.infourok.ru/images/doc/198/226306/img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786972">
        <w:rPr>
          <w:noProof/>
          <w:lang w:eastAsia="ru-RU"/>
        </w:rPr>
        <w:drawing>
          <wp:inline distT="0" distB="0" distL="0" distR="0">
            <wp:extent cx="5940425" cy="3712766"/>
            <wp:effectExtent l="0" t="0" r="3175" b="2540"/>
            <wp:docPr id="93" name="Рисунок 93" descr="https://avatars.mds.yandex.net/get-pdb/2110190/aea4734b-347e-48b6-aa62-b9111f9d6bcc/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avatars.mds.yandex.net/get-pdb/2110190/aea4734b-347e-48b6-aa62-b9111f9d6bcc/s12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712766"/>
                    </a:xfrm>
                    <a:prstGeom prst="rect">
                      <a:avLst/>
                    </a:prstGeom>
                    <a:noFill/>
                    <a:ln>
                      <a:noFill/>
                    </a:ln>
                  </pic:spPr>
                </pic:pic>
              </a:graphicData>
            </a:graphic>
          </wp:inline>
        </w:drawing>
      </w:r>
    </w:p>
    <w:p w:rsidR="00871915" w:rsidRDefault="00871915" w:rsidP="00EC5E17"/>
    <w:p w:rsidR="00871915" w:rsidRDefault="00871915" w:rsidP="00EC5E17"/>
    <w:p w:rsidR="00871915" w:rsidRDefault="00871915" w:rsidP="00EC5E17"/>
    <w:p w:rsidR="00871915" w:rsidRDefault="00871915" w:rsidP="00EC5E17"/>
    <w:p w:rsidR="00871915" w:rsidRDefault="00871915" w:rsidP="00EC5E17"/>
    <w:p w:rsidR="00871915" w:rsidRDefault="00871915" w:rsidP="00EC5E17"/>
    <w:p w:rsidR="00584DF1" w:rsidRDefault="00584DF1" w:rsidP="00EC5E17"/>
    <w:p w:rsidR="00584DF1" w:rsidRDefault="00584DF1" w:rsidP="00EC5E17"/>
    <w:p w:rsidR="00584DF1" w:rsidRDefault="00584DF1" w:rsidP="00EC5E17"/>
    <w:p w:rsidR="00584DF1" w:rsidRDefault="00584DF1" w:rsidP="00EC5E17"/>
    <w:p w:rsidR="002255ED" w:rsidRDefault="002255ED" w:rsidP="00EC5E17"/>
    <w:p w:rsidR="002255ED" w:rsidRDefault="002255ED" w:rsidP="00EC5E17"/>
    <w:p w:rsidR="002255ED" w:rsidRDefault="002255ED" w:rsidP="00EC5E17"/>
    <w:p w:rsidR="002255ED" w:rsidRDefault="002255ED" w:rsidP="00EC5E17"/>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DA6486" w:rsidRDefault="00DA6486" w:rsidP="00584DF1">
      <w:pPr>
        <w:spacing w:after="0"/>
        <w:ind w:firstLine="426"/>
        <w:jc w:val="center"/>
        <w:rPr>
          <w:rFonts w:ascii="Times New Roman" w:hAnsi="Times New Roman" w:cs="Times New Roman"/>
          <w:b/>
          <w:bCs/>
          <w:sz w:val="24"/>
          <w:szCs w:val="24"/>
        </w:rPr>
      </w:pPr>
    </w:p>
    <w:p w:rsidR="00765749" w:rsidRDefault="00765749" w:rsidP="00584DF1">
      <w:pPr>
        <w:spacing w:after="0"/>
        <w:ind w:firstLine="426"/>
        <w:jc w:val="center"/>
        <w:rPr>
          <w:rFonts w:ascii="Times New Roman" w:hAnsi="Times New Roman" w:cs="Times New Roman"/>
          <w:b/>
          <w:bCs/>
          <w:sz w:val="24"/>
          <w:szCs w:val="24"/>
        </w:rPr>
      </w:pPr>
    </w:p>
    <w:p w:rsidR="00765749" w:rsidRDefault="00765749" w:rsidP="00584DF1">
      <w:pPr>
        <w:spacing w:after="0"/>
        <w:ind w:firstLine="426"/>
        <w:jc w:val="center"/>
        <w:rPr>
          <w:rFonts w:ascii="Times New Roman" w:hAnsi="Times New Roman" w:cs="Times New Roman"/>
          <w:b/>
          <w:bCs/>
          <w:sz w:val="24"/>
          <w:szCs w:val="24"/>
        </w:rPr>
      </w:pPr>
    </w:p>
    <w:p w:rsidR="00765749" w:rsidRDefault="00765749" w:rsidP="00584DF1">
      <w:pPr>
        <w:spacing w:after="0"/>
        <w:ind w:firstLine="426"/>
        <w:jc w:val="center"/>
        <w:rPr>
          <w:rFonts w:ascii="Times New Roman" w:hAnsi="Times New Roman" w:cs="Times New Roman"/>
          <w:b/>
          <w:bCs/>
          <w:sz w:val="24"/>
          <w:szCs w:val="24"/>
        </w:rPr>
      </w:pPr>
    </w:p>
    <w:p w:rsidR="00584DF1" w:rsidRDefault="00584DF1" w:rsidP="00584DF1">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Физика 2 курс. </w:t>
      </w:r>
    </w:p>
    <w:p w:rsidR="00584DF1" w:rsidRDefault="00584DF1" w:rsidP="00584DF1">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Преподаватель С.А. </w:t>
      </w:r>
      <w:proofErr w:type="spellStart"/>
      <w:r>
        <w:rPr>
          <w:rFonts w:ascii="Times New Roman" w:hAnsi="Times New Roman" w:cs="Times New Roman"/>
          <w:b/>
          <w:bCs/>
          <w:sz w:val="24"/>
          <w:szCs w:val="24"/>
        </w:rPr>
        <w:t>Радобенко</w:t>
      </w:r>
      <w:proofErr w:type="spellEnd"/>
      <w:r>
        <w:rPr>
          <w:rFonts w:ascii="Times New Roman" w:hAnsi="Times New Roman" w:cs="Times New Roman"/>
          <w:b/>
          <w:bCs/>
          <w:sz w:val="24"/>
          <w:szCs w:val="24"/>
        </w:rPr>
        <w:t>.</w:t>
      </w:r>
    </w:p>
    <w:p w:rsidR="00584DF1" w:rsidRDefault="00584DF1" w:rsidP="00584DF1">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Тема 8  «Эволюция Вселенной».</w:t>
      </w:r>
    </w:p>
    <w:p w:rsidR="00584DF1" w:rsidRDefault="00584DF1" w:rsidP="00584DF1">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Добрый день! Уважаемые студенты, предлагаю вашему вниманию теоретический материал по теме </w:t>
      </w:r>
      <w:r w:rsidR="00647D6D">
        <w:rPr>
          <w:rFonts w:ascii="Times New Roman" w:hAnsi="Times New Roman" w:cs="Times New Roman"/>
          <w:b/>
          <w:bCs/>
          <w:sz w:val="24"/>
          <w:szCs w:val="24"/>
        </w:rPr>
        <w:t xml:space="preserve">8.1 </w:t>
      </w:r>
      <w:r>
        <w:rPr>
          <w:rFonts w:ascii="Times New Roman" w:hAnsi="Times New Roman" w:cs="Times New Roman"/>
          <w:b/>
          <w:bCs/>
          <w:sz w:val="24"/>
          <w:szCs w:val="24"/>
        </w:rPr>
        <w:t>«</w:t>
      </w:r>
      <w:r w:rsidR="00785048">
        <w:rPr>
          <w:rFonts w:ascii="Times New Roman" w:hAnsi="Times New Roman" w:cs="Times New Roman"/>
          <w:b/>
          <w:bCs/>
          <w:sz w:val="24"/>
          <w:szCs w:val="24"/>
        </w:rPr>
        <w:t xml:space="preserve">Строение и развитие </w:t>
      </w:r>
      <w:r>
        <w:rPr>
          <w:rFonts w:ascii="Times New Roman" w:hAnsi="Times New Roman" w:cs="Times New Roman"/>
          <w:b/>
          <w:bCs/>
          <w:sz w:val="24"/>
          <w:szCs w:val="24"/>
        </w:rPr>
        <w:t xml:space="preserve"> Вселенной», </w:t>
      </w:r>
    </w:p>
    <w:p w:rsidR="00584DF1" w:rsidRDefault="00584DF1" w:rsidP="00584DF1">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которая рассчитана на </w:t>
      </w:r>
      <w:r w:rsidR="00785048">
        <w:rPr>
          <w:rFonts w:ascii="Times New Roman" w:hAnsi="Times New Roman" w:cs="Times New Roman"/>
          <w:b/>
          <w:bCs/>
          <w:sz w:val="24"/>
          <w:szCs w:val="24"/>
        </w:rPr>
        <w:t>4</w:t>
      </w:r>
      <w:r>
        <w:rPr>
          <w:rFonts w:ascii="Times New Roman" w:hAnsi="Times New Roman" w:cs="Times New Roman"/>
          <w:b/>
          <w:bCs/>
          <w:sz w:val="24"/>
          <w:szCs w:val="24"/>
        </w:rPr>
        <w:t xml:space="preserve"> урок</w:t>
      </w:r>
      <w:r w:rsidR="00785048">
        <w:rPr>
          <w:rFonts w:ascii="Times New Roman" w:hAnsi="Times New Roman" w:cs="Times New Roman"/>
          <w:b/>
          <w:bCs/>
          <w:sz w:val="24"/>
          <w:szCs w:val="24"/>
        </w:rPr>
        <w:t>а</w:t>
      </w:r>
      <w:r>
        <w:rPr>
          <w:rFonts w:ascii="Times New Roman" w:hAnsi="Times New Roman" w:cs="Times New Roman"/>
          <w:b/>
          <w:bCs/>
          <w:sz w:val="24"/>
          <w:szCs w:val="24"/>
        </w:rPr>
        <w:t>.</w:t>
      </w:r>
    </w:p>
    <w:p w:rsidR="00761D26" w:rsidRDefault="00761D26" w:rsidP="00584DF1">
      <w:pPr>
        <w:spacing w:after="0"/>
        <w:ind w:firstLine="426"/>
        <w:jc w:val="center"/>
        <w:rPr>
          <w:rFonts w:ascii="Times New Roman" w:hAnsi="Times New Roman" w:cs="Times New Roman"/>
          <w:b/>
          <w:bCs/>
          <w:sz w:val="24"/>
          <w:szCs w:val="24"/>
        </w:rPr>
      </w:pPr>
    </w:p>
    <w:p w:rsidR="00584DF1" w:rsidRDefault="00584DF1" w:rsidP="00584DF1">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Урок 3.</w:t>
      </w:r>
    </w:p>
    <w:p w:rsidR="00584DF1" w:rsidRDefault="00584DF1" w:rsidP="00584DF1">
      <w:pPr>
        <w:spacing w:after="0"/>
        <w:ind w:firstLine="426"/>
        <w:rPr>
          <w:rFonts w:ascii="Times New Roman" w:hAnsi="Times New Roman" w:cs="Times New Roman"/>
          <w:sz w:val="24"/>
          <w:szCs w:val="24"/>
        </w:rPr>
      </w:pPr>
      <w:r>
        <w:rPr>
          <w:rFonts w:ascii="Times New Roman" w:hAnsi="Times New Roman" w:cs="Times New Roman"/>
          <w:b/>
          <w:bCs/>
          <w:sz w:val="24"/>
          <w:szCs w:val="24"/>
        </w:rPr>
        <w:t>Тема урока:</w:t>
      </w:r>
      <w:r>
        <w:rPr>
          <w:rFonts w:ascii="Times New Roman" w:hAnsi="Times New Roman" w:cs="Times New Roman"/>
          <w:sz w:val="24"/>
          <w:szCs w:val="24"/>
        </w:rPr>
        <w:t xml:space="preserve"> «Бесконечность Вселенной.</w:t>
      </w:r>
      <w:r w:rsidR="00761D26">
        <w:rPr>
          <w:rFonts w:ascii="Times New Roman" w:hAnsi="Times New Roman" w:cs="Times New Roman"/>
          <w:sz w:val="24"/>
          <w:szCs w:val="24"/>
        </w:rPr>
        <w:t xml:space="preserve"> </w:t>
      </w:r>
      <w:r>
        <w:rPr>
          <w:rFonts w:ascii="Times New Roman" w:hAnsi="Times New Roman" w:cs="Times New Roman"/>
          <w:sz w:val="24"/>
          <w:szCs w:val="24"/>
        </w:rPr>
        <w:t>Понятие о космологии»</w:t>
      </w:r>
    </w:p>
    <w:p w:rsidR="00584DF1" w:rsidRDefault="00584DF1" w:rsidP="00584DF1">
      <w:pPr>
        <w:spacing w:after="0"/>
        <w:ind w:firstLine="426"/>
        <w:rPr>
          <w:rFonts w:ascii="Times New Roman" w:hAnsi="Times New Roman" w:cs="Times New Roman"/>
          <w:sz w:val="24"/>
          <w:szCs w:val="24"/>
        </w:rPr>
      </w:pPr>
      <w:r>
        <w:rPr>
          <w:rFonts w:ascii="Times New Roman" w:hAnsi="Times New Roman" w:cs="Times New Roman"/>
          <w:b/>
          <w:bCs/>
          <w:sz w:val="24"/>
          <w:szCs w:val="24"/>
        </w:rPr>
        <w:t>Цель урока:</w:t>
      </w:r>
      <w:r>
        <w:rPr>
          <w:rFonts w:ascii="Times New Roman" w:hAnsi="Times New Roman" w:cs="Times New Roman"/>
          <w:sz w:val="24"/>
          <w:szCs w:val="24"/>
        </w:rPr>
        <w:t xml:space="preserve"> познакомиться с развитием взглядов науки на строение </w:t>
      </w:r>
      <w:r w:rsidR="009D2984">
        <w:rPr>
          <w:rFonts w:ascii="Times New Roman" w:hAnsi="Times New Roman" w:cs="Times New Roman"/>
          <w:sz w:val="24"/>
          <w:szCs w:val="24"/>
        </w:rPr>
        <w:t xml:space="preserve">и развитие Вселенной. </w:t>
      </w:r>
    </w:p>
    <w:p w:rsidR="002F3F34" w:rsidRDefault="002F3F34" w:rsidP="002F3F34">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урока:</w:t>
      </w:r>
    </w:p>
    <w:p w:rsidR="002F3F34" w:rsidRDefault="002F3F34" w:rsidP="002F3F34">
      <w:pPr>
        <w:pStyle w:val="a6"/>
        <w:numPr>
          <w:ilvl w:val="0"/>
          <w:numId w:val="7"/>
        </w:numPr>
        <w:spacing w:after="0"/>
        <w:rPr>
          <w:rFonts w:ascii="Times New Roman" w:hAnsi="Times New Roman" w:cs="Times New Roman"/>
          <w:b/>
          <w:bCs/>
          <w:sz w:val="24"/>
          <w:szCs w:val="24"/>
        </w:rPr>
      </w:pPr>
      <w:r>
        <w:rPr>
          <w:rFonts w:ascii="Times New Roman" w:hAnsi="Times New Roman" w:cs="Times New Roman"/>
          <w:b/>
          <w:bCs/>
          <w:sz w:val="24"/>
          <w:szCs w:val="24"/>
        </w:rPr>
        <w:t xml:space="preserve">Повторить теоретический материал </w:t>
      </w:r>
      <w:r w:rsidR="00A54808">
        <w:rPr>
          <w:rFonts w:ascii="Times New Roman" w:hAnsi="Times New Roman" w:cs="Times New Roman"/>
          <w:b/>
          <w:bCs/>
          <w:sz w:val="24"/>
          <w:szCs w:val="24"/>
        </w:rPr>
        <w:t xml:space="preserve">по теме </w:t>
      </w:r>
      <w:r>
        <w:rPr>
          <w:rFonts w:ascii="Times New Roman" w:hAnsi="Times New Roman" w:cs="Times New Roman"/>
          <w:b/>
          <w:bCs/>
          <w:sz w:val="24"/>
          <w:szCs w:val="24"/>
        </w:rPr>
        <w:t xml:space="preserve"> «Строение и развитие Вселенной</w:t>
      </w:r>
      <w:r w:rsidR="00A54808">
        <w:rPr>
          <w:rFonts w:ascii="Times New Roman" w:hAnsi="Times New Roman" w:cs="Times New Roman"/>
          <w:b/>
          <w:bCs/>
          <w:sz w:val="24"/>
          <w:szCs w:val="24"/>
        </w:rPr>
        <w:t>»</w:t>
      </w:r>
      <w:r>
        <w:rPr>
          <w:rFonts w:ascii="Times New Roman" w:hAnsi="Times New Roman" w:cs="Times New Roman"/>
          <w:b/>
          <w:bCs/>
          <w:sz w:val="24"/>
          <w:szCs w:val="24"/>
        </w:rPr>
        <w:t>.</w:t>
      </w:r>
    </w:p>
    <w:p w:rsidR="002F3F34" w:rsidRDefault="002F3F34" w:rsidP="002F3F34">
      <w:pPr>
        <w:pStyle w:val="a6"/>
        <w:numPr>
          <w:ilvl w:val="0"/>
          <w:numId w:val="7"/>
        </w:numPr>
        <w:spacing w:after="0"/>
        <w:rPr>
          <w:rFonts w:ascii="Times New Roman" w:hAnsi="Times New Roman" w:cs="Times New Roman"/>
          <w:b/>
          <w:bCs/>
          <w:sz w:val="24"/>
          <w:szCs w:val="24"/>
        </w:rPr>
      </w:pPr>
      <w:r>
        <w:rPr>
          <w:rFonts w:ascii="Times New Roman" w:hAnsi="Times New Roman" w:cs="Times New Roman"/>
          <w:b/>
          <w:bCs/>
          <w:sz w:val="24"/>
          <w:szCs w:val="24"/>
        </w:rPr>
        <w:t>Изучить историю открытия строения Вселенной.</w:t>
      </w:r>
    </w:p>
    <w:p w:rsidR="002F3F34" w:rsidRPr="00CB75D0" w:rsidRDefault="00CB75D0" w:rsidP="00CB75D0">
      <w:pPr>
        <w:pStyle w:val="a6"/>
        <w:numPr>
          <w:ilvl w:val="0"/>
          <w:numId w:val="7"/>
        </w:numPr>
        <w:spacing w:after="0"/>
        <w:rPr>
          <w:rFonts w:ascii="Times New Roman" w:hAnsi="Times New Roman" w:cs="Times New Roman"/>
          <w:b/>
          <w:bCs/>
          <w:sz w:val="24"/>
          <w:szCs w:val="24"/>
        </w:rPr>
      </w:pPr>
      <w:r w:rsidRPr="00CB75D0">
        <w:rPr>
          <w:rFonts w:ascii="Times New Roman" w:hAnsi="Times New Roman" w:cs="Times New Roman"/>
          <w:b/>
          <w:bCs/>
          <w:sz w:val="24"/>
          <w:szCs w:val="24"/>
        </w:rPr>
        <w:t>Познаком</w:t>
      </w:r>
      <w:r w:rsidR="002F3F34" w:rsidRPr="00CB75D0">
        <w:rPr>
          <w:rFonts w:ascii="Times New Roman" w:hAnsi="Times New Roman" w:cs="Times New Roman"/>
          <w:b/>
          <w:bCs/>
          <w:sz w:val="24"/>
          <w:szCs w:val="24"/>
        </w:rPr>
        <w:t xml:space="preserve">иться </w:t>
      </w:r>
      <w:r w:rsidRPr="00CB75D0">
        <w:rPr>
          <w:rFonts w:ascii="Times New Roman" w:hAnsi="Times New Roman" w:cs="Times New Roman"/>
          <w:b/>
          <w:bCs/>
          <w:sz w:val="24"/>
          <w:szCs w:val="24"/>
        </w:rPr>
        <w:t>с понятием о космологии.</w:t>
      </w:r>
    </w:p>
    <w:p w:rsidR="00584DF1" w:rsidRDefault="00584DF1" w:rsidP="002F3F34">
      <w:pPr>
        <w:pStyle w:val="a6"/>
        <w:spacing w:after="0"/>
        <w:ind w:left="1146"/>
        <w:rPr>
          <w:rFonts w:ascii="Times New Roman" w:hAnsi="Times New Roman" w:cs="Times New Roman"/>
          <w:b/>
          <w:bCs/>
          <w:sz w:val="24"/>
          <w:szCs w:val="24"/>
        </w:rPr>
      </w:pPr>
    </w:p>
    <w:p w:rsidR="00584DF1" w:rsidRDefault="00584DF1" w:rsidP="00584DF1">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действий:</w:t>
      </w:r>
    </w:p>
    <w:p w:rsidR="00584DF1" w:rsidRDefault="009C5D2D" w:rsidP="009C5D2D">
      <w:pPr>
        <w:pStyle w:val="a6"/>
        <w:spacing w:after="0"/>
        <w:ind w:left="2880"/>
        <w:rPr>
          <w:rFonts w:ascii="Times New Roman" w:hAnsi="Times New Roman" w:cs="Times New Roman"/>
          <w:sz w:val="24"/>
          <w:szCs w:val="24"/>
        </w:rPr>
      </w:pPr>
      <w:r>
        <w:rPr>
          <w:rFonts w:ascii="Times New Roman" w:hAnsi="Times New Roman" w:cs="Times New Roman"/>
          <w:sz w:val="24"/>
          <w:szCs w:val="24"/>
        </w:rPr>
        <w:t>1.</w:t>
      </w:r>
      <w:r w:rsidR="00584DF1">
        <w:rPr>
          <w:rFonts w:ascii="Times New Roman" w:hAnsi="Times New Roman" w:cs="Times New Roman"/>
          <w:sz w:val="24"/>
          <w:szCs w:val="24"/>
        </w:rPr>
        <w:t>Изучить теорию и составить конспект.</w:t>
      </w:r>
    </w:p>
    <w:p w:rsidR="00584DF1" w:rsidRDefault="009C5D2D" w:rsidP="009C5D2D">
      <w:pPr>
        <w:pStyle w:val="a6"/>
        <w:spacing w:after="0"/>
        <w:ind w:left="1146"/>
        <w:rPr>
          <w:rFonts w:ascii="Times New Roman" w:hAnsi="Times New Roman" w:cs="Times New Roman"/>
          <w:sz w:val="24"/>
          <w:szCs w:val="24"/>
        </w:rPr>
      </w:pPr>
      <w:r>
        <w:rPr>
          <w:rFonts w:ascii="Times New Roman" w:hAnsi="Times New Roman" w:cs="Times New Roman"/>
          <w:sz w:val="24"/>
          <w:szCs w:val="24"/>
        </w:rPr>
        <w:t xml:space="preserve">                             2.</w:t>
      </w:r>
      <w:r w:rsidR="00584DF1">
        <w:rPr>
          <w:rFonts w:ascii="Times New Roman" w:hAnsi="Times New Roman" w:cs="Times New Roman"/>
          <w:sz w:val="24"/>
          <w:szCs w:val="24"/>
        </w:rPr>
        <w:t>Выполнить задание.</w:t>
      </w:r>
    </w:p>
    <w:p w:rsidR="00584DF1" w:rsidRDefault="00584DF1" w:rsidP="00584DF1">
      <w:pPr>
        <w:spacing w:after="0"/>
        <w:ind w:firstLine="426"/>
        <w:rPr>
          <w:rFonts w:ascii="Times New Roman" w:hAnsi="Times New Roman" w:cs="Times New Roman"/>
          <w:sz w:val="24"/>
          <w:szCs w:val="24"/>
        </w:rPr>
      </w:pPr>
      <w:r>
        <w:rPr>
          <w:rFonts w:ascii="Times New Roman" w:hAnsi="Times New Roman" w:cs="Times New Roman"/>
          <w:b/>
          <w:bCs/>
          <w:sz w:val="24"/>
          <w:szCs w:val="24"/>
        </w:rPr>
        <w:t>Литература:</w:t>
      </w:r>
      <w:r>
        <w:rPr>
          <w:rFonts w:ascii="Times New Roman" w:hAnsi="Times New Roman" w:cs="Times New Roman"/>
          <w:sz w:val="24"/>
          <w:szCs w:val="24"/>
        </w:rPr>
        <w:t xml:space="preserve"> А.В. Фирсов Физика для СПО М. Академия 2014</w:t>
      </w:r>
    </w:p>
    <w:p w:rsidR="00584DF1" w:rsidRDefault="00584DF1" w:rsidP="00584DF1">
      <w:pPr>
        <w:spacing w:after="0"/>
        <w:ind w:firstLine="426"/>
        <w:rPr>
          <w:rFonts w:ascii="Times New Roman" w:hAnsi="Times New Roman" w:cs="Times New Roman"/>
          <w:b/>
          <w:bCs/>
          <w:sz w:val="24"/>
          <w:szCs w:val="24"/>
        </w:rPr>
      </w:pPr>
      <w:r>
        <w:rPr>
          <w:rFonts w:ascii="Times New Roman" w:hAnsi="Times New Roman" w:cs="Times New Roman"/>
          <w:b/>
          <w:bCs/>
          <w:sz w:val="24"/>
          <w:szCs w:val="24"/>
        </w:rPr>
        <w:t>https://obuchalka.org/20180622101330/istoriya-dlya-professii-i-specialnostei-tehnicheskogo-estestvenno-nauchnogo-socialno-ekonomicheskogo-profilei-chast-1-artemov-v-v-lubchenkov-u-n-2012.html</w:t>
      </w:r>
    </w:p>
    <w:p w:rsidR="00584DF1" w:rsidRDefault="00584DF1" w:rsidP="00584DF1">
      <w:pPr>
        <w:spacing w:after="0"/>
        <w:ind w:firstLine="426"/>
        <w:rPr>
          <w:rFonts w:ascii="Times New Roman" w:hAnsi="Times New Roman" w:cs="Times New Roman"/>
          <w:b/>
          <w:bCs/>
          <w:sz w:val="24"/>
          <w:szCs w:val="24"/>
        </w:rPr>
      </w:pPr>
      <w:r>
        <w:rPr>
          <w:rFonts w:ascii="Times New Roman" w:hAnsi="Times New Roman" w:cs="Times New Roman"/>
          <w:b/>
          <w:bCs/>
          <w:sz w:val="24"/>
          <w:szCs w:val="24"/>
        </w:rPr>
        <w:t xml:space="preserve">Теоретический материал. </w:t>
      </w:r>
      <w:r w:rsidR="00190478">
        <w:rPr>
          <w:noProof/>
          <w:lang w:eastAsia="ru-RU"/>
        </w:rPr>
        <w:drawing>
          <wp:inline distT="0" distB="0" distL="0" distR="0">
            <wp:extent cx="5940425" cy="4455319"/>
            <wp:effectExtent l="0" t="0" r="3175" b="2540"/>
            <wp:docPr id="89" name="Рисунок 89" descr="https://ds02.infourok.ru/uploads/ex/08ef/00060fe6-cec4261f/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s://ds02.infourok.ru/uploads/ex/08ef/00060fe6-cec4261f/img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584DF1" w:rsidRDefault="002255ED" w:rsidP="00584DF1">
      <w:r>
        <w:rPr>
          <w:noProof/>
          <w:lang w:eastAsia="ru-RU"/>
        </w:rPr>
        <w:lastRenderedPageBreak/>
        <w:drawing>
          <wp:inline distT="0" distB="0" distL="0" distR="0">
            <wp:extent cx="5940425" cy="4455319"/>
            <wp:effectExtent l="0" t="0" r="3175" b="2540"/>
            <wp:docPr id="47" name="Рисунок 47" descr="http://www.sliderpoint.org/images/referats/289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sliderpoint.org/images/referats/289b/(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C13CA4">
        <w:rPr>
          <w:noProof/>
          <w:lang w:eastAsia="ru-RU"/>
        </w:rPr>
        <w:drawing>
          <wp:inline distT="0" distB="0" distL="0" distR="0" wp14:anchorId="3075DF8B" wp14:editId="350DA26D">
            <wp:extent cx="5940425" cy="4455160"/>
            <wp:effectExtent l="0" t="0" r="3175" b="2540"/>
            <wp:docPr id="114" name="Рисунок 114" descr="http://www.sliderpoint.org/images/referats/289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sliderpoint.org/images/referats/289b/(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F5503C" w:rsidRDefault="00F5503C" w:rsidP="00584DF1"/>
    <w:p w:rsidR="001B6007" w:rsidRDefault="001B6007" w:rsidP="00584DF1">
      <w:r>
        <w:rPr>
          <w:noProof/>
          <w:lang w:eastAsia="ru-RU"/>
        </w:rPr>
        <w:lastRenderedPageBreak/>
        <w:drawing>
          <wp:inline distT="0" distB="0" distL="0" distR="0" wp14:anchorId="22EF678C" wp14:editId="556424CC">
            <wp:extent cx="5940425" cy="4455160"/>
            <wp:effectExtent l="0" t="0" r="3175" b="2540"/>
            <wp:docPr id="102" name="Рисунок 102" descr="http://v.900igr.net:10/datas/astronomija/Zemlja-planeta-Solnechnoj-sistemy/0003-003-Svedenija-o-zakonomernostjakh-stroen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v.900igr.net:10/datas/astronomija/Zemlja-planeta-Solnechnoj-sistemy/0003-003-Svedenija-o-zakonomernostjakh-stroenij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A5004C" w:rsidRPr="00B03D55" w:rsidRDefault="00A5004C" w:rsidP="00A5004C">
      <w:pPr>
        <w:rPr>
          <w:rFonts w:ascii="Times New Roman" w:hAnsi="Times New Roman" w:cs="Times New Roman"/>
          <w:b/>
          <w:sz w:val="28"/>
          <w:szCs w:val="28"/>
          <w:u w:val="single"/>
        </w:rPr>
      </w:pPr>
      <w:r w:rsidRPr="00B03D55">
        <w:rPr>
          <w:rFonts w:ascii="Times New Roman" w:hAnsi="Times New Roman" w:cs="Times New Roman"/>
          <w:b/>
          <w:sz w:val="28"/>
          <w:szCs w:val="28"/>
          <w:u w:val="single"/>
        </w:rPr>
        <w:t>Задание</w:t>
      </w:r>
    </w:p>
    <w:p w:rsidR="00A5004C" w:rsidRDefault="00AD3025" w:rsidP="00A5004C">
      <w:pPr>
        <w:rPr>
          <w:rFonts w:ascii="Times New Roman" w:hAnsi="Times New Roman" w:cs="Times New Roman"/>
          <w:b/>
          <w:sz w:val="28"/>
          <w:szCs w:val="28"/>
        </w:rPr>
      </w:pPr>
      <w:r>
        <w:rPr>
          <w:rFonts w:ascii="Times New Roman" w:hAnsi="Times New Roman" w:cs="Times New Roman"/>
          <w:b/>
          <w:sz w:val="28"/>
          <w:szCs w:val="28"/>
        </w:rPr>
        <w:t>Дайте исчерпывающие определения понятиям</w:t>
      </w:r>
    </w:p>
    <w:p w:rsidR="00AD3025" w:rsidRDefault="00AD3025" w:rsidP="00A5004C">
      <w:pPr>
        <w:rPr>
          <w:rFonts w:ascii="Times New Roman" w:hAnsi="Times New Roman" w:cs="Times New Roman"/>
          <w:b/>
          <w:sz w:val="28"/>
          <w:szCs w:val="28"/>
        </w:rPr>
      </w:pPr>
      <w:r>
        <w:rPr>
          <w:rFonts w:ascii="Times New Roman" w:hAnsi="Times New Roman" w:cs="Times New Roman"/>
          <w:b/>
          <w:sz w:val="28"/>
          <w:szCs w:val="28"/>
        </w:rPr>
        <w:t>Вселенная</w:t>
      </w:r>
    </w:p>
    <w:p w:rsidR="00AD3025" w:rsidRPr="00510A2E" w:rsidRDefault="00AD3025" w:rsidP="00A5004C">
      <w:pPr>
        <w:rPr>
          <w:rFonts w:ascii="Times New Roman" w:hAnsi="Times New Roman" w:cs="Times New Roman"/>
          <w:b/>
          <w:sz w:val="28"/>
          <w:szCs w:val="28"/>
        </w:rPr>
      </w:pPr>
      <w:r>
        <w:rPr>
          <w:rFonts w:ascii="Times New Roman" w:hAnsi="Times New Roman" w:cs="Times New Roman"/>
          <w:b/>
          <w:sz w:val="28"/>
          <w:szCs w:val="28"/>
        </w:rPr>
        <w:t xml:space="preserve">Космология </w:t>
      </w:r>
    </w:p>
    <w:p w:rsidR="001B6007" w:rsidRDefault="001B6007" w:rsidP="00584DF1"/>
    <w:p w:rsidR="001B6007" w:rsidRDefault="001B6007" w:rsidP="00584DF1"/>
    <w:p w:rsidR="001B6007" w:rsidRDefault="001B6007" w:rsidP="00584DF1"/>
    <w:p w:rsidR="00C13CA4" w:rsidRDefault="00C13CA4" w:rsidP="00584DF1"/>
    <w:p w:rsidR="00E90F4D" w:rsidRDefault="00E90F4D" w:rsidP="00584DF1"/>
    <w:p w:rsidR="00E90F4D" w:rsidRDefault="00E90F4D" w:rsidP="00584DF1"/>
    <w:p w:rsidR="00E90F4D" w:rsidRDefault="00E90F4D" w:rsidP="00584DF1"/>
    <w:p w:rsidR="00E90F4D" w:rsidRDefault="00E90F4D" w:rsidP="00584DF1"/>
    <w:p w:rsidR="00E90F4D" w:rsidRPr="00EC5E17" w:rsidRDefault="00E90F4D" w:rsidP="00584DF1"/>
    <w:p w:rsidR="00584DF1" w:rsidRDefault="00584DF1" w:rsidP="00EC5E17"/>
    <w:p w:rsidR="00BC0F72" w:rsidRDefault="00BC0F72" w:rsidP="00EC5E17"/>
    <w:p w:rsidR="00BC0F72" w:rsidRDefault="00BC0F72" w:rsidP="00EC5E17"/>
    <w:p w:rsidR="00BC0F72" w:rsidRDefault="00BC0F72" w:rsidP="00EC5E17"/>
    <w:p w:rsidR="00BC0F72" w:rsidRDefault="00BC0F72" w:rsidP="00EC5E17"/>
    <w:p w:rsidR="00BC0F72" w:rsidRDefault="00BC0F72" w:rsidP="00EC5E17"/>
    <w:p w:rsidR="00BC0F72" w:rsidRDefault="00BC0F72" w:rsidP="00EC5E17"/>
    <w:p w:rsidR="00BC0F72" w:rsidRDefault="00BC0F72" w:rsidP="00EC5E17"/>
    <w:p w:rsidR="00BB5AD1" w:rsidRDefault="00BB5AD1" w:rsidP="00BB5AD1">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Физика 2 курс. </w:t>
      </w:r>
    </w:p>
    <w:p w:rsidR="00BB5AD1" w:rsidRDefault="00BB5AD1" w:rsidP="00BB5AD1">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Преподаватель С.А. </w:t>
      </w:r>
      <w:proofErr w:type="spellStart"/>
      <w:r>
        <w:rPr>
          <w:rFonts w:ascii="Times New Roman" w:hAnsi="Times New Roman" w:cs="Times New Roman"/>
          <w:b/>
          <w:bCs/>
          <w:sz w:val="24"/>
          <w:szCs w:val="24"/>
        </w:rPr>
        <w:t>Радобенко</w:t>
      </w:r>
      <w:proofErr w:type="spellEnd"/>
      <w:r>
        <w:rPr>
          <w:rFonts w:ascii="Times New Roman" w:hAnsi="Times New Roman" w:cs="Times New Roman"/>
          <w:b/>
          <w:bCs/>
          <w:sz w:val="24"/>
          <w:szCs w:val="24"/>
        </w:rPr>
        <w:t>.</w:t>
      </w:r>
    </w:p>
    <w:p w:rsidR="00BB5AD1" w:rsidRDefault="00BB5AD1" w:rsidP="00BB5AD1">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Тема 8  «Эволюция Вселенной».</w:t>
      </w:r>
    </w:p>
    <w:p w:rsidR="00BB5AD1" w:rsidRDefault="00BB5AD1" w:rsidP="00BB5AD1">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Добрый день! Уважаемые студенты, предлагаю вашему вниманию теоретический материал по теме </w:t>
      </w:r>
      <w:r w:rsidR="002C13E0">
        <w:rPr>
          <w:rFonts w:ascii="Times New Roman" w:hAnsi="Times New Roman" w:cs="Times New Roman"/>
          <w:b/>
          <w:bCs/>
          <w:sz w:val="24"/>
          <w:szCs w:val="24"/>
        </w:rPr>
        <w:t xml:space="preserve">8.1 </w:t>
      </w:r>
      <w:r>
        <w:rPr>
          <w:rFonts w:ascii="Times New Roman" w:hAnsi="Times New Roman" w:cs="Times New Roman"/>
          <w:b/>
          <w:bCs/>
          <w:sz w:val="24"/>
          <w:szCs w:val="24"/>
        </w:rPr>
        <w:t>«</w:t>
      </w:r>
      <w:r w:rsidR="002C13E0">
        <w:rPr>
          <w:rFonts w:ascii="Times New Roman" w:hAnsi="Times New Roman" w:cs="Times New Roman"/>
          <w:b/>
          <w:bCs/>
          <w:sz w:val="24"/>
          <w:szCs w:val="24"/>
        </w:rPr>
        <w:t xml:space="preserve">Строение и развитие </w:t>
      </w:r>
      <w:r>
        <w:rPr>
          <w:rFonts w:ascii="Times New Roman" w:hAnsi="Times New Roman" w:cs="Times New Roman"/>
          <w:b/>
          <w:bCs/>
          <w:sz w:val="24"/>
          <w:szCs w:val="24"/>
        </w:rPr>
        <w:t xml:space="preserve">Вселенной», </w:t>
      </w:r>
    </w:p>
    <w:p w:rsidR="00BB5AD1" w:rsidRDefault="00FA698A" w:rsidP="00BB5AD1">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которая рассчитана на 4 </w:t>
      </w:r>
      <w:r w:rsidR="00BB5AD1">
        <w:rPr>
          <w:rFonts w:ascii="Times New Roman" w:hAnsi="Times New Roman" w:cs="Times New Roman"/>
          <w:b/>
          <w:bCs/>
          <w:sz w:val="24"/>
          <w:szCs w:val="24"/>
        </w:rPr>
        <w:t>урок</w:t>
      </w:r>
      <w:r>
        <w:rPr>
          <w:rFonts w:ascii="Times New Roman" w:hAnsi="Times New Roman" w:cs="Times New Roman"/>
          <w:b/>
          <w:bCs/>
          <w:sz w:val="24"/>
          <w:szCs w:val="24"/>
        </w:rPr>
        <w:t>а</w:t>
      </w:r>
      <w:r w:rsidR="00BB5AD1">
        <w:rPr>
          <w:rFonts w:ascii="Times New Roman" w:hAnsi="Times New Roman" w:cs="Times New Roman"/>
          <w:b/>
          <w:bCs/>
          <w:sz w:val="24"/>
          <w:szCs w:val="24"/>
        </w:rPr>
        <w:t>.</w:t>
      </w:r>
    </w:p>
    <w:p w:rsidR="00BB5AD1" w:rsidRDefault="00BB5AD1" w:rsidP="00BB5AD1">
      <w:pPr>
        <w:spacing w:after="0"/>
        <w:ind w:firstLine="426"/>
        <w:jc w:val="center"/>
        <w:rPr>
          <w:rFonts w:ascii="Times New Roman" w:hAnsi="Times New Roman" w:cs="Times New Roman"/>
          <w:b/>
          <w:bCs/>
          <w:sz w:val="24"/>
          <w:szCs w:val="24"/>
        </w:rPr>
      </w:pPr>
    </w:p>
    <w:p w:rsidR="00BB5AD1" w:rsidRDefault="00BB5AD1" w:rsidP="00BB5AD1">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Урок 4.</w:t>
      </w:r>
    </w:p>
    <w:p w:rsidR="00BB5AD1" w:rsidRDefault="00BB5AD1" w:rsidP="00BB5AD1">
      <w:pPr>
        <w:spacing w:after="0"/>
        <w:ind w:firstLine="426"/>
        <w:rPr>
          <w:rFonts w:ascii="Times New Roman" w:hAnsi="Times New Roman" w:cs="Times New Roman"/>
          <w:sz w:val="24"/>
          <w:szCs w:val="24"/>
        </w:rPr>
      </w:pPr>
      <w:r>
        <w:rPr>
          <w:rFonts w:ascii="Times New Roman" w:hAnsi="Times New Roman" w:cs="Times New Roman"/>
          <w:b/>
          <w:bCs/>
          <w:sz w:val="24"/>
          <w:szCs w:val="24"/>
        </w:rPr>
        <w:t>Тема урока:</w:t>
      </w:r>
      <w:r>
        <w:rPr>
          <w:rFonts w:ascii="Times New Roman" w:hAnsi="Times New Roman" w:cs="Times New Roman"/>
          <w:sz w:val="24"/>
          <w:szCs w:val="24"/>
        </w:rPr>
        <w:t xml:space="preserve"> «</w:t>
      </w:r>
      <w:r w:rsidR="00BB5796">
        <w:rPr>
          <w:rFonts w:ascii="Times New Roman" w:hAnsi="Times New Roman" w:cs="Times New Roman"/>
          <w:sz w:val="24"/>
          <w:szCs w:val="24"/>
        </w:rPr>
        <w:t xml:space="preserve">Расширяющаяся Вселенная. Модель горячей </w:t>
      </w:r>
      <w:r>
        <w:rPr>
          <w:rFonts w:ascii="Times New Roman" w:hAnsi="Times New Roman" w:cs="Times New Roman"/>
          <w:sz w:val="24"/>
          <w:szCs w:val="24"/>
        </w:rPr>
        <w:t>Вселенной»</w:t>
      </w:r>
    </w:p>
    <w:p w:rsidR="00BB5AD1" w:rsidRDefault="00BB5AD1" w:rsidP="00BB5AD1">
      <w:pPr>
        <w:spacing w:after="0"/>
        <w:ind w:firstLine="426"/>
        <w:rPr>
          <w:rFonts w:ascii="Times New Roman" w:hAnsi="Times New Roman" w:cs="Times New Roman"/>
          <w:sz w:val="24"/>
          <w:szCs w:val="24"/>
        </w:rPr>
      </w:pPr>
      <w:r>
        <w:rPr>
          <w:rFonts w:ascii="Times New Roman" w:hAnsi="Times New Roman" w:cs="Times New Roman"/>
          <w:b/>
          <w:bCs/>
          <w:sz w:val="24"/>
          <w:szCs w:val="24"/>
        </w:rPr>
        <w:t>Цель урока:</w:t>
      </w:r>
      <w:r>
        <w:rPr>
          <w:rFonts w:ascii="Times New Roman" w:hAnsi="Times New Roman" w:cs="Times New Roman"/>
          <w:sz w:val="24"/>
          <w:szCs w:val="24"/>
        </w:rPr>
        <w:t xml:space="preserve"> познакомиться с раз</w:t>
      </w:r>
      <w:r w:rsidR="004D5655">
        <w:rPr>
          <w:rFonts w:ascii="Times New Roman" w:hAnsi="Times New Roman" w:cs="Times New Roman"/>
          <w:sz w:val="24"/>
          <w:szCs w:val="24"/>
        </w:rPr>
        <w:t>личными моделями строения и развития Вселенной</w:t>
      </w:r>
      <w:r>
        <w:rPr>
          <w:rFonts w:ascii="Times New Roman" w:hAnsi="Times New Roman" w:cs="Times New Roman"/>
          <w:sz w:val="24"/>
          <w:szCs w:val="24"/>
        </w:rPr>
        <w:t>.</w:t>
      </w:r>
    </w:p>
    <w:p w:rsidR="007131BD" w:rsidRDefault="007131BD" w:rsidP="007131BD">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урока:</w:t>
      </w:r>
    </w:p>
    <w:p w:rsidR="007131BD" w:rsidRDefault="007131BD" w:rsidP="007131BD">
      <w:pPr>
        <w:pStyle w:val="a6"/>
        <w:numPr>
          <w:ilvl w:val="0"/>
          <w:numId w:val="8"/>
        </w:numPr>
        <w:spacing w:after="0"/>
        <w:rPr>
          <w:rFonts w:ascii="Times New Roman" w:hAnsi="Times New Roman" w:cs="Times New Roman"/>
          <w:b/>
          <w:bCs/>
          <w:sz w:val="24"/>
          <w:szCs w:val="24"/>
        </w:rPr>
      </w:pPr>
      <w:r>
        <w:rPr>
          <w:rFonts w:ascii="Times New Roman" w:hAnsi="Times New Roman" w:cs="Times New Roman"/>
          <w:b/>
          <w:bCs/>
          <w:sz w:val="24"/>
          <w:szCs w:val="24"/>
        </w:rPr>
        <w:t>Повторить теоретический материал по теме  «Строение и развитие Вселенной».</w:t>
      </w:r>
    </w:p>
    <w:p w:rsidR="007131BD" w:rsidRPr="00CB75D0" w:rsidRDefault="007131BD" w:rsidP="007131BD">
      <w:pPr>
        <w:pStyle w:val="a6"/>
        <w:numPr>
          <w:ilvl w:val="0"/>
          <w:numId w:val="8"/>
        </w:numPr>
        <w:spacing w:after="0"/>
        <w:rPr>
          <w:rFonts w:ascii="Times New Roman" w:hAnsi="Times New Roman" w:cs="Times New Roman"/>
          <w:b/>
          <w:bCs/>
          <w:sz w:val="24"/>
          <w:szCs w:val="24"/>
        </w:rPr>
      </w:pPr>
      <w:r w:rsidRPr="00CB75D0">
        <w:rPr>
          <w:rFonts w:ascii="Times New Roman" w:hAnsi="Times New Roman" w:cs="Times New Roman"/>
          <w:b/>
          <w:bCs/>
          <w:sz w:val="24"/>
          <w:szCs w:val="24"/>
        </w:rPr>
        <w:t xml:space="preserve">Познакомиться с </w:t>
      </w:r>
      <w:r>
        <w:rPr>
          <w:rFonts w:ascii="Times New Roman" w:hAnsi="Times New Roman" w:cs="Times New Roman"/>
          <w:b/>
          <w:bCs/>
          <w:sz w:val="24"/>
          <w:szCs w:val="24"/>
        </w:rPr>
        <w:t>моделями расширяющейся Вселенной и горячей Вселенной</w:t>
      </w:r>
      <w:r w:rsidRPr="00CB75D0">
        <w:rPr>
          <w:rFonts w:ascii="Times New Roman" w:hAnsi="Times New Roman" w:cs="Times New Roman"/>
          <w:b/>
          <w:bCs/>
          <w:sz w:val="24"/>
          <w:szCs w:val="24"/>
        </w:rPr>
        <w:t>.</w:t>
      </w:r>
    </w:p>
    <w:p w:rsidR="004D5655" w:rsidRDefault="004D5655" w:rsidP="00BB5AD1">
      <w:pPr>
        <w:spacing w:after="0"/>
        <w:ind w:firstLine="426"/>
        <w:rPr>
          <w:rFonts w:ascii="Times New Roman" w:hAnsi="Times New Roman" w:cs="Times New Roman"/>
          <w:b/>
          <w:bCs/>
          <w:sz w:val="24"/>
          <w:szCs w:val="24"/>
        </w:rPr>
      </w:pPr>
    </w:p>
    <w:p w:rsidR="00BB5AD1" w:rsidRDefault="00BB5AD1" w:rsidP="00BB5AD1">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действий:</w:t>
      </w:r>
    </w:p>
    <w:p w:rsidR="00A124B4" w:rsidRDefault="00A124B4" w:rsidP="00A124B4">
      <w:pPr>
        <w:pStyle w:val="a6"/>
        <w:spacing w:after="0"/>
        <w:ind w:left="1146"/>
        <w:rPr>
          <w:rFonts w:ascii="Times New Roman" w:hAnsi="Times New Roman" w:cs="Times New Roman"/>
          <w:sz w:val="24"/>
          <w:szCs w:val="24"/>
        </w:rPr>
      </w:pPr>
      <w:r>
        <w:rPr>
          <w:rFonts w:ascii="Times New Roman" w:hAnsi="Times New Roman" w:cs="Times New Roman"/>
          <w:sz w:val="24"/>
          <w:szCs w:val="24"/>
        </w:rPr>
        <w:t>1.</w:t>
      </w:r>
      <w:r w:rsidR="00BB5AD1">
        <w:rPr>
          <w:rFonts w:ascii="Times New Roman" w:hAnsi="Times New Roman" w:cs="Times New Roman"/>
          <w:sz w:val="24"/>
          <w:szCs w:val="24"/>
        </w:rPr>
        <w:t>Изучить теорию и составить конспект.</w:t>
      </w:r>
    </w:p>
    <w:p w:rsidR="00BB5AD1" w:rsidRDefault="00A124B4" w:rsidP="00A124B4">
      <w:pPr>
        <w:pStyle w:val="a6"/>
        <w:spacing w:after="0"/>
        <w:ind w:left="1146"/>
        <w:rPr>
          <w:rFonts w:ascii="Times New Roman" w:hAnsi="Times New Roman" w:cs="Times New Roman"/>
          <w:sz w:val="24"/>
          <w:szCs w:val="24"/>
        </w:rPr>
      </w:pPr>
      <w:r>
        <w:rPr>
          <w:rFonts w:ascii="Times New Roman" w:hAnsi="Times New Roman" w:cs="Times New Roman"/>
          <w:sz w:val="24"/>
          <w:szCs w:val="24"/>
        </w:rPr>
        <w:t>2.</w:t>
      </w:r>
      <w:r w:rsidR="00BB5AD1">
        <w:rPr>
          <w:rFonts w:ascii="Times New Roman" w:hAnsi="Times New Roman" w:cs="Times New Roman"/>
          <w:sz w:val="24"/>
          <w:szCs w:val="24"/>
        </w:rPr>
        <w:t>Выполнить задание.</w:t>
      </w:r>
    </w:p>
    <w:p w:rsidR="00BB5AD1" w:rsidRDefault="00BB5AD1" w:rsidP="00BB5AD1">
      <w:pPr>
        <w:spacing w:after="0"/>
        <w:ind w:firstLine="426"/>
        <w:rPr>
          <w:rFonts w:ascii="Times New Roman" w:hAnsi="Times New Roman" w:cs="Times New Roman"/>
          <w:sz w:val="24"/>
          <w:szCs w:val="24"/>
        </w:rPr>
      </w:pPr>
      <w:r>
        <w:rPr>
          <w:rFonts w:ascii="Times New Roman" w:hAnsi="Times New Roman" w:cs="Times New Roman"/>
          <w:b/>
          <w:bCs/>
          <w:sz w:val="24"/>
          <w:szCs w:val="24"/>
        </w:rPr>
        <w:t>Литература:</w:t>
      </w:r>
      <w:r>
        <w:rPr>
          <w:rFonts w:ascii="Times New Roman" w:hAnsi="Times New Roman" w:cs="Times New Roman"/>
          <w:sz w:val="24"/>
          <w:szCs w:val="24"/>
        </w:rPr>
        <w:t xml:space="preserve"> А.В. Фирсов Физика для СПО М. Академия 2014</w:t>
      </w:r>
    </w:p>
    <w:p w:rsidR="00BB5AD1" w:rsidRDefault="00BB5AD1" w:rsidP="00BB5AD1">
      <w:pPr>
        <w:spacing w:after="0"/>
        <w:ind w:firstLine="426"/>
        <w:rPr>
          <w:rFonts w:ascii="Times New Roman" w:hAnsi="Times New Roman" w:cs="Times New Roman"/>
          <w:b/>
          <w:bCs/>
          <w:sz w:val="24"/>
          <w:szCs w:val="24"/>
        </w:rPr>
      </w:pPr>
      <w:r>
        <w:rPr>
          <w:rFonts w:ascii="Times New Roman" w:hAnsi="Times New Roman" w:cs="Times New Roman"/>
          <w:b/>
          <w:bCs/>
          <w:sz w:val="24"/>
          <w:szCs w:val="24"/>
        </w:rPr>
        <w:t>https://obuchalka.org/20180622101330/istoriya-dlya-professii-i-specialnostei-tehnicheskogo-estestvenno-nauchnogo-socialno-ekonomicheskogo-profilei-chast-1-artemov-v-v-lubchenkov-u-n-2012.html</w:t>
      </w:r>
    </w:p>
    <w:p w:rsidR="00BB5AD1" w:rsidRDefault="00BB5AD1" w:rsidP="00BB5AD1">
      <w:pPr>
        <w:spacing w:after="0"/>
        <w:ind w:firstLine="426"/>
        <w:rPr>
          <w:rFonts w:ascii="Times New Roman" w:hAnsi="Times New Roman" w:cs="Times New Roman"/>
          <w:b/>
          <w:bCs/>
          <w:sz w:val="24"/>
          <w:szCs w:val="24"/>
        </w:rPr>
      </w:pPr>
    </w:p>
    <w:p w:rsidR="00BB5AD1" w:rsidRDefault="00BB5AD1" w:rsidP="00BB5AD1">
      <w:pPr>
        <w:spacing w:after="0"/>
        <w:ind w:firstLine="426"/>
        <w:rPr>
          <w:rFonts w:ascii="Times New Roman" w:hAnsi="Times New Roman" w:cs="Times New Roman"/>
          <w:b/>
          <w:bCs/>
          <w:sz w:val="24"/>
          <w:szCs w:val="24"/>
        </w:rPr>
      </w:pPr>
      <w:r>
        <w:rPr>
          <w:rFonts w:ascii="Times New Roman" w:hAnsi="Times New Roman" w:cs="Times New Roman"/>
          <w:b/>
          <w:bCs/>
          <w:sz w:val="24"/>
          <w:szCs w:val="24"/>
        </w:rPr>
        <w:t xml:space="preserve">Теоретический материал. </w:t>
      </w:r>
    </w:p>
    <w:p w:rsidR="00F5503C" w:rsidRDefault="00362448" w:rsidP="00BB5AD1">
      <w:pPr>
        <w:spacing w:after="0"/>
        <w:ind w:firstLine="426"/>
        <w:rPr>
          <w:rFonts w:ascii="Times New Roman" w:hAnsi="Times New Roman" w:cs="Times New Roman"/>
          <w:b/>
          <w:bCs/>
          <w:sz w:val="24"/>
          <w:szCs w:val="24"/>
        </w:rPr>
      </w:pPr>
      <w:r>
        <w:rPr>
          <w:rFonts w:ascii="Times New Roman" w:hAnsi="Times New Roman" w:cs="Times New Roman"/>
          <w:b/>
          <w:bCs/>
          <w:sz w:val="24"/>
          <w:szCs w:val="24"/>
        </w:rPr>
        <w:t>Модели Вселенной.</w:t>
      </w:r>
    </w:p>
    <w:p w:rsidR="00362448" w:rsidRDefault="00362448" w:rsidP="00362448">
      <w:pPr>
        <w:pStyle w:val="a6"/>
        <w:numPr>
          <w:ilvl w:val="3"/>
          <w:numId w:val="6"/>
        </w:numPr>
        <w:spacing w:after="0"/>
        <w:rPr>
          <w:rFonts w:ascii="Times New Roman" w:hAnsi="Times New Roman" w:cs="Times New Roman"/>
          <w:b/>
          <w:bCs/>
          <w:sz w:val="24"/>
          <w:szCs w:val="24"/>
        </w:rPr>
      </w:pPr>
      <w:proofErr w:type="spellStart"/>
      <w:r>
        <w:rPr>
          <w:rFonts w:ascii="Times New Roman" w:hAnsi="Times New Roman" w:cs="Times New Roman"/>
          <w:b/>
          <w:bCs/>
          <w:sz w:val="24"/>
          <w:szCs w:val="24"/>
        </w:rPr>
        <w:t>Креационная</w:t>
      </w:r>
      <w:proofErr w:type="spellEnd"/>
      <w:r>
        <w:rPr>
          <w:rFonts w:ascii="Times New Roman" w:hAnsi="Times New Roman" w:cs="Times New Roman"/>
          <w:b/>
          <w:bCs/>
          <w:sz w:val="24"/>
          <w:szCs w:val="24"/>
        </w:rPr>
        <w:t xml:space="preserve"> (творение Бога)</w:t>
      </w:r>
    </w:p>
    <w:p w:rsidR="00362448" w:rsidRDefault="00362448" w:rsidP="00362448">
      <w:pPr>
        <w:pStyle w:val="a6"/>
        <w:numPr>
          <w:ilvl w:val="3"/>
          <w:numId w:val="6"/>
        </w:numPr>
        <w:spacing w:after="0"/>
        <w:rPr>
          <w:rFonts w:ascii="Times New Roman" w:hAnsi="Times New Roman" w:cs="Times New Roman"/>
          <w:b/>
          <w:bCs/>
          <w:sz w:val="24"/>
          <w:szCs w:val="24"/>
        </w:rPr>
      </w:pPr>
      <w:r>
        <w:rPr>
          <w:rFonts w:ascii="Times New Roman" w:hAnsi="Times New Roman" w:cs="Times New Roman"/>
          <w:b/>
          <w:bCs/>
          <w:sz w:val="24"/>
          <w:szCs w:val="24"/>
        </w:rPr>
        <w:t>Космологическая (</w:t>
      </w:r>
      <w:r w:rsidR="00255EAE">
        <w:rPr>
          <w:rFonts w:ascii="Times New Roman" w:hAnsi="Times New Roman" w:cs="Times New Roman"/>
          <w:b/>
          <w:bCs/>
          <w:sz w:val="24"/>
          <w:szCs w:val="24"/>
        </w:rPr>
        <w:t>модель Канта)</w:t>
      </w:r>
    </w:p>
    <w:p w:rsidR="00255EAE" w:rsidRDefault="00255EAE" w:rsidP="00362448">
      <w:pPr>
        <w:pStyle w:val="a6"/>
        <w:numPr>
          <w:ilvl w:val="3"/>
          <w:numId w:val="6"/>
        </w:numPr>
        <w:spacing w:after="0"/>
        <w:rPr>
          <w:rFonts w:ascii="Times New Roman" w:hAnsi="Times New Roman" w:cs="Times New Roman"/>
          <w:b/>
          <w:bCs/>
          <w:sz w:val="24"/>
          <w:szCs w:val="24"/>
        </w:rPr>
      </w:pPr>
      <w:r>
        <w:rPr>
          <w:rFonts w:ascii="Times New Roman" w:hAnsi="Times New Roman" w:cs="Times New Roman"/>
          <w:b/>
          <w:bCs/>
          <w:sz w:val="24"/>
          <w:szCs w:val="24"/>
        </w:rPr>
        <w:t>Статическая (модель Эйнштейна)</w:t>
      </w:r>
    </w:p>
    <w:p w:rsidR="00255EAE" w:rsidRDefault="00255EAE" w:rsidP="00362448">
      <w:pPr>
        <w:pStyle w:val="a6"/>
        <w:numPr>
          <w:ilvl w:val="3"/>
          <w:numId w:val="6"/>
        </w:numPr>
        <w:spacing w:after="0"/>
        <w:rPr>
          <w:rFonts w:ascii="Times New Roman" w:hAnsi="Times New Roman" w:cs="Times New Roman"/>
          <w:b/>
          <w:bCs/>
          <w:sz w:val="24"/>
          <w:szCs w:val="24"/>
        </w:rPr>
      </w:pPr>
      <w:r>
        <w:rPr>
          <w:rFonts w:ascii="Times New Roman" w:hAnsi="Times New Roman" w:cs="Times New Roman"/>
          <w:b/>
          <w:bCs/>
          <w:sz w:val="24"/>
          <w:szCs w:val="24"/>
        </w:rPr>
        <w:t>Модель расширяющейся Вселенной</w:t>
      </w:r>
    </w:p>
    <w:p w:rsidR="00255EAE" w:rsidRDefault="00255EAE" w:rsidP="00362448">
      <w:pPr>
        <w:pStyle w:val="a6"/>
        <w:numPr>
          <w:ilvl w:val="3"/>
          <w:numId w:val="6"/>
        </w:numPr>
        <w:spacing w:after="0"/>
        <w:rPr>
          <w:rFonts w:ascii="Times New Roman" w:hAnsi="Times New Roman" w:cs="Times New Roman"/>
          <w:b/>
          <w:bCs/>
          <w:sz w:val="24"/>
          <w:szCs w:val="24"/>
        </w:rPr>
      </w:pPr>
      <w:r>
        <w:rPr>
          <w:rFonts w:ascii="Times New Roman" w:hAnsi="Times New Roman" w:cs="Times New Roman"/>
          <w:b/>
          <w:bCs/>
          <w:sz w:val="24"/>
          <w:szCs w:val="24"/>
        </w:rPr>
        <w:t xml:space="preserve">Модель </w:t>
      </w:r>
      <w:proofErr w:type="spellStart"/>
      <w:r>
        <w:rPr>
          <w:rFonts w:ascii="Times New Roman" w:hAnsi="Times New Roman" w:cs="Times New Roman"/>
          <w:b/>
          <w:bCs/>
          <w:sz w:val="24"/>
          <w:szCs w:val="24"/>
        </w:rPr>
        <w:t>Гамова</w:t>
      </w:r>
      <w:proofErr w:type="spellEnd"/>
      <w:r>
        <w:rPr>
          <w:rFonts w:ascii="Times New Roman" w:hAnsi="Times New Roman" w:cs="Times New Roman"/>
          <w:b/>
          <w:bCs/>
          <w:sz w:val="24"/>
          <w:szCs w:val="24"/>
        </w:rPr>
        <w:t xml:space="preserve"> (теория Большого взрыва)</w:t>
      </w:r>
    </w:p>
    <w:p w:rsidR="00255EAE" w:rsidRDefault="00FB7852" w:rsidP="00362448">
      <w:pPr>
        <w:pStyle w:val="a6"/>
        <w:numPr>
          <w:ilvl w:val="3"/>
          <w:numId w:val="6"/>
        </w:numPr>
        <w:spacing w:after="0"/>
        <w:rPr>
          <w:rFonts w:ascii="Times New Roman" w:hAnsi="Times New Roman" w:cs="Times New Roman"/>
          <w:b/>
          <w:bCs/>
          <w:sz w:val="24"/>
          <w:szCs w:val="24"/>
        </w:rPr>
      </w:pPr>
      <w:r>
        <w:rPr>
          <w:rFonts w:ascii="Times New Roman" w:hAnsi="Times New Roman" w:cs="Times New Roman"/>
          <w:b/>
          <w:bCs/>
          <w:sz w:val="24"/>
          <w:szCs w:val="24"/>
        </w:rPr>
        <w:t>«Большой отскок»</w:t>
      </w:r>
    </w:p>
    <w:p w:rsidR="00FB7852" w:rsidRDefault="00FB7852" w:rsidP="00362448">
      <w:pPr>
        <w:pStyle w:val="a6"/>
        <w:numPr>
          <w:ilvl w:val="3"/>
          <w:numId w:val="6"/>
        </w:numPr>
        <w:spacing w:after="0"/>
        <w:rPr>
          <w:rFonts w:ascii="Times New Roman" w:hAnsi="Times New Roman" w:cs="Times New Roman"/>
          <w:b/>
          <w:bCs/>
          <w:sz w:val="24"/>
          <w:szCs w:val="24"/>
        </w:rPr>
      </w:pPr>
      <w:r>
        <w:rPr>
          <w:rFonts w:ascii="Times New Roman" w:hAnsi="Times New Roman" w:cs="Times New Roman"/>
          <w:b/>
          <w:bCs/>
          <w:sz w:val="24"/>
          <w:szCs w:val="24"/>
        </w:rPr>
        <w:t>Теория струн</w:t>
      </w:r>
    </w:p>
    <w:p w:rsidR="00FB7852" w:rsidRDefault="00FB7852" w:rsidP="00362448">
      <w:pPr>
        <w:pStyle w:val="a6"/>
        <w:numPr>
          <w:ilvl w:val="3"/>
          <w:numId w:val="6"/>
        </w:numPr>
        <w:spacing w:after="0"/>
        <w:rPr>
          <w:rFonts w:ascii="Times New Roman" w:hAnsi="Times New Roman" w:cs="Times New Roman"/>
          <w:b/>
          <w:bCs/>
          <w:sz w:val="24"/>
          <w:szCs w:val="24"/>
        </w:rPr>
      </w:pPr>
      <w:r>
        <w:rPr>
          <w:rFonts w:ascii="Times New Roman" w:hAnsi="Times New Roman" w:cs="Times New Roman"/>
          <w:b/>
          <w:bCs/>
          <w:sz w:val="24"/>
          <w:szCs w:val="24"/>
        </w:rPr>
        <w:t>М-теория</w:t>
      </w:r>
    </w:p>
    <w:p w:rsidR="00BD5D57" w:rsidRDefault="00BD5D57" w:rsidP="00BD5D57">
      <w:pPr>
        <w:pStyle w:val="a6"/>
        <w:spacing w:after="0"/>
        <w:ind w:left="3306"/>
        <w:rPr>
          <w:rFonts w:ascii="Times New Roman" w:hAnsi="Times New Roman" w:cs="Times New Roman"/>
          <w:b/>
          <w:bCs/>
          <w:sz w:val="24"/>
          <w:szCs w:val="24"/>
        </w:rPr>
      </w:pPr>
    </w:p>
    <w:p w:rsidR="00BD5D57" w:rsidRDefault="00BD5D57" w:rsidP="00BD5D57">
      <w:pPr>
        <w:pStyle w:val="a6"/>
        <w:spacing w:after="0"/>
        <w:ind w:left="3306"/>
        <w:rPr>
          <w:rFonts w:ascii="Times New Roman" w:hAnsi="Times New Roman" w:cs="Times New Roman"/>
          <w:b/>
          <w:bCs/>
          <w:sz w:val="24"/>
          <w:szCs w:val="24"/>
          <w:u w:val="single"/>
        </w:rPr>
      </w:pPr>
      <w:r w:rsidRPr="00BD5D57">
        <w:rPr>
          <w:rFonts w:ascii="Times New Roman" w:hAnsi="Times New Roman" w:cs="Times New Roman"/>
          <w:b/>
          <w:bCs/>
          <w:sz w:val="24"/>
          <w:szCs w:val="24"/>
          <w:u w:val="single"/>
        </w:rPr>
        <w:t xml:space="preserve">ЗАДАНИЕ </w:t>
      </w:r>
    </w:p>
    <w:p w:rsidR="00BD5D57" w:rsidRPr="00BD5D57" w:rsidRDefault="00BD5D57" w:rsidP="00BD5D57">
      <w:pPr>
        <w:pStyle w:val="a6"/>
        <w:spacing w:after="0"/>
        <w:ind w:left="3306"/>
        <w:rPr>
          <w:rFonts w:ascii="Times New Roman" w:hAnsi="Times New Roman" w:cs="Times New Roman"/>
          <w:b/>
          <w:bCs/>
          <w:sz w:val="24"/>
          <w:szCs w:val="24"/>
          <w:u w:val="single"/>
        </w:rPr>
      </w:pPr>
      <w:r>
        <w:rPr>
          <w:rFonts w:ascii="Times New Roman" w:hAnsi="Times New Roman" w:cs="Times New Roman"/>
          <w:b/>
          <w:bCs/>
          <w:sz w:val="24"/>
          <w:szCs w:val="24"/>
          <w:u w:val="single"/>
        </w:rPr>
        <w:t>Составьте таблицу-описание моделей Вселенной</w:t>
      </w:r>
    </w:p>
    <w:p w:rsidR="00D07EBA" w:rsidRDefault="00765749" w:rsidP="00EC5E17">
      <w:r>
        <w:rPr>
          <w:noProof/>
          <w:lang w:eastAsia="ru-RU"/>
        </w:rPr>
        <w:lastRenderedPageBreak/>
        <w:drawing>
          <wp:inline distT="0" distB="0" distL="0" distR="0" wp14:anchorId="3ADA904D" wp14:editId="6DDE9AC8">
            <wp:extent cx="5940425" cy="4455160"/>
            <wp:effectExtent l="0" t="0" r="3175" b="2540"/>
            <wp:docPr id="91" name="Рисунок 91" descr="https://ds02.infourok.ru/uploads/ex/00d2/00081721-01c5243a/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s://ds02.infourok.ru/uploads/ex/00d2/00081721-01c5243a/img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r w:rsidR="00704791" w:rsidRPr="00141DD3">
        <w:rPr>
          <w:rFonts w:ascii="Times New Roman" w:hAnsi="Times New Roman" w:cs="Times New Roman"/>
          <w:noProof/>
          <w:color w:val="0B0080"/>
          <w:sz w:val="24"/>
          <w:szCs w:val="24"/>
          <w:lang w:eastAsia="ru-RU"/>
        </w:rPr>
        <w:drawing>
          <wp:inline distT="0" distB="0" distL="0" distR="0" wp14:anchorId="04820DC0" wp14:editId="0C562484">
            <wp:extent cx="2952750" cy="4181475"/>
            <wp:effectExtent l="0" t="0" r="0" b="0"/>
            <wp:docPr id="43" name="Рисунок 43" descr="https://upload.wikimedia.org/wikipedia/commons/thumb/4/40/BigB.svg/310px-BigB.svg.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4/40/BigB.svg/310px-BigB.svg.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0" cy="4181475"/>
                    </a:xfrm>
                    <a:prstGeom prst="rect">
                      <a:avLst/>
                    </a:prstGeom>
                    <a:noFill/>
                    <a:ln>
                      <a:noFill/>
                    </a:ln>
                  </pic:spPr>
                </pic:pic>
              </a:graphicData>
            </a:graphic>
          </wp:inline>
        </w:drawing>
      </w:r>
    </w:p>
    <w:p w:rsidR="00D07EBA" w:rsidRDefault="00D07EBA" w:rsidP="00EC5E17"/>
    <w:p w:rsidR="00D07EBA" w:rsidRDefault="00D07EBA" w:rsidP="00EC5E17"/>
    <w:p w:rsidR="00D07EBA" w:rsidRDefault="00D07EBA" w:rsidP="00EC5E17"/>
    <w:p w:rsidR="00D07EBA" w:rsidRDefault="00D07EBA" w:rsidP="00EC5E17"/>
    <w:p w:rsidR="00EC1B73" w:rsidRDefault="00EC1B73" w:rsidP="00D07EBA">
      <w:pPr>
        <w:spacing w:after="0"/>
        <w:ind w:firstLine="426"/>
        <w:jc w:val="center"/>
        <w:rPr>
          <w:rFonts w:ascii="Times New Roman" w:hAnsi="Times New Roman" w:cs="Times New Roman"/>
          <w:b/>
          <w:bCs/>
          <w:sz w:val="24"/>
          <w:szCs w:val="24"/>
        </w:rPr>
      </w:pPr>
    </w:p>
    <w:p w:rsidR="00EC1B73" w:rsidRDefault="00EC1B73" w:rsidP="00D07EBA">
      <w:pPr>
        <w:spacing w:after="0"/>
        <w:ind w:firstLine="426"/>
        <w:jc w:val="center"/>
        <w:rPr>
          <w:rFonts w:ascii="Times New Roman" w:hAnsi="Times New Roman" w:cs="Times New Roman"/>
          <w:b/>
          <w:bCs/>
          <w:sz w:val="24"/>
          <w:szCs w:val="24"/>
        </w:rPr>
      </w:pPr>
    </w:p>
    <w:p w:rsidR="00EC1B73" w:rsidRDefault="00EC1B73" w:rsidP="00D07EBA">
      <w:pPr>
        <w:spacing w:after="0"/>
        <w:ind w:firstLine="426"/>
        <w:jc w:val="center"/>
        <w:rPr>
          <w:rFonts w:ascii="Times New Roman" w:hAnsi="Times New Roman" w:cs="Times New Roman"/>
          <w:b/>
          <w:bCs/>
          <w:sz w:val="24"/>
          <w:szCs w:val="24"/>
        </w:rPr>
      </w:pPr>
    </w:p>
    <w:p w:rsidR="00EC1B73" w:rsidRDefault="00EC1B73" w:rsidP="00D07EBA">
      <w:pPr>
        <w:spacing w:after="0"/>
        <w:ind w:firstLine="426"/>
        <w:jc w:val="center"/>
        <w:rPr>
          <w:rFonts w:ascii="Times New Roman" w:hAnsi="Times New Roman" w:cs="Times New Roman"/>
          <w:b/>
          <w:bCs/>
          <w:sz w:val="24"/>
          <w:szCs w:val="24"/>
        </w:rPr>
      </w:pPr>
    </w:p>
    <w:p w:rsidR="00EC1B73" w:rsidRDefault="00EC1B73" w:rsidP="00D07EBA">
      <w:pPr>
        <w:spacing w:after="0"/>
        <w:ind w:firstLine="426"/>
        <w:jc w:val="center"/>
        <w:rPr>
          <w:rFonts w:ascii="Times New Roman" w:hAnsi="Times New Roman" w:cs="Times New Roman"/>
          <w:b/>
          <w:bCs/>
          <w:sz w:val="24"/>
          <w:szCs w:val="24"/>
        </w:rPr>
      </w:pPr>
    </w:p>
    <w:p w:rsidR="00765749" w:rsidRDefault="00765749" w:rsidP="00D07EBA">
      <w:pPr>
        <w:spacing w:after="0"/>
        <w:ind w:firstLine="426"/>
        <w:jc w:val="center"/>
        <w:rPr>
          <w:rFonts w:ascii="Times New Roman" w:hAnsi="Times New Roman" w:cs="Times New Roman"/>
          <w:b/>
          <w:bCs/>
          <w:sz w:val="24"/>
          <w:szCs w:val="24"/>
        </w:rPr>
      </w:pPr>
    </w:p>
    <w:p w:rsidR="00765749" w:rsidRDefault="00765749" w:rsidP="00D07EBA">
      <w:pPr>
        <w:spacing w:after="0"/>
        <w:ind w:firstLine="426"/>
        <w:jc w:val="center"/>
        <w:rPr>
          <w:rFonts w:ascii="Times New Roman" w:hAnsi="Times New Roman" w:cs="Times New Roman"/>
          <w:b/>
          <w:bCs/>
          <w:sz w:val="24"/>
          <w:szCs w:val="24"/>
        </w:rPr>
      </w:pPr>
    </w:p>
    <w:p w:rsidR="00765749" w:rsidRDefault="00765749" w:rsidP="00D07EBA">
      <w:pPr>
        <w:spacing w:after="0"/>
        <w:ind w:firstLine="426"/>
        <w:jc w:val="center"/>
        <w:rPr>
          <w:rFonts w:ascii="Times New Roman" w:hAnsi="Times New Roman" w:cs="Times New Roman"/>
          <w:b/>
          <w:bCs/>
          <w:sz w:val="24"/>
          <w:szCs w:val="24"/>
        </w:rPr>
      </w:pPr>
    </w:p>
    <w:p w:rsidR="00765749" w:rsidRDefault="00765749" w:rsidP="00D07EBA">
      <w:pPr>
        <w:spacing w:after="0"/>
        <w:ind w:firstLine="426"/>
        <w:jc w:val="center"/>
        <w:rPr>
          <w:rFonts w:ascii="Times New Roman" w:hAnsi="Times New Roman" w:cs="Times New Roman"/>
          <w:b/>
          <w:bCs/>
          <w:sz w:val="24"/>
          <w:szCs w:val="24"/>
        </w:rPr>
      </w:pPr>
    </w:p>
    <w:p w:rsidR="00765749" w:rsidRDefault="00765749" w:rsidP="00D07EBA">
      <w:pPr>
        <w:spacing w:after="0"/>
        <w:ind w:firstLine="426"/>
        <w:jc w:val="center"/>
        <w:rPr>
          <w:rFonts w:ascii="Times New Roman" w:hAnsi="Times New Roman" w:cs="Times New Roman"/>
          <w:b/>
          <w:bCs/>
          <w:sz w:val="24"/>
          <w:szCs w:val="24"/>
        </w:rPr>
      </w:pPr>
    </w:p>
    <w:p w:rsidR="00765749" w:rsidRDefault="00765749" w:rsidP="00D07EBA">
      <w:pPr>
        <w:spacing w:after="0"/>
        <w:ind w:firstLine="426"/>
        <w:jc w:val="center"/>
        <w:rPr>
          <w:rFonts w:ascii="Times New Roman" w:hAnsi="Times New Roman" w:cs="Times New Roman"/>
          <w:b/>
          <w:bCs/>
          <w:sz w:val="24"/>
          <w:szCs w:val="24"/>
        </w:rPr>
      </w:pPr>
    </w:p>
    <w:p w:rsidR="00765749" w:rsidRDefault="00765749" w:rsidP="00D07EBA">
      <w:pPr>
        <w:spacing w:after="0"/>
        <w:ind w:firstLine="426"/>
        <w:jc w:val="center"/>
        <w:rPr>
          <w:rFonts w:ascii="Times New Roman" w:hAnsi="Times New Roman" w:cs="Times New Roman"/>
          <w:b/>
          <w:bCs/>
          <w:sz w:val="24"/>
          <w:szCs w:val="24"/>
        </w:rPr>
      </w:pPr>
    </w:p>
    <w:p w:rsidR="00765749" w:rsidRDefault="00765749" w:rsidP="00D07EBA">
      <w:pPr>
        <w:spacing w:after="0"/>
        <w:ind w:firstLine="426"/>
        <w:jc w:val="center"/>
        <w:rPr>
          <w:rFonts w:ascii="Times New Roman" w:hAnsi="Times New Roman" w:cs="Times New Roman"/>
          <w:b/>
          <w:bCs/>
          <w:sz w:val="24"/>
          <w:szCs w:val="24"/>
        </w:rPr>
      </w:pPr>
    </w:p>
    <w:p w:rsidR="00765749" w:rsidRDefault="00765749" w:rsidP="00D07EBA">
      <w:pPr>
        <w:spacing w:after="0"/>
        <w:ind w:firstLine="426"/>
        <w:jc w:val="center"/>
        <w:rPr>
          <w:rFonts w:ascii="Times New Roman" w:hAnsi="Times New Roman" w:cs="Times New Roman"/>
          <w:b/>
          <w:bCs/>
          <w:sz w:val="24"/>
          <w:szCs w:val="24"/>
        </w:rPr>
      </w:pPr>
    </w:p>
    <w:p w:rsidR="00EC1B73" w:rsidRDefault="00EC1B73" w:rsidP="00D07EBA">
      <w:pPr>
        <w:spacing w:after="0"/>
        <w:ind w:firstLine="426"/>
        <w:jc w:val="center"/>
        <w:rPr>
          <w:rFonts w:ascii="Times New Roman" w:hAnsi="Times New Roman" w:cs="Times New Roman"/>
          <w:b/>
          <w:bCs/>
          <w:sz w:val="24"/>
          <w:szCs w:val="24"/>
        </w:rPr>
      </w:pPr>
    </w:p>
    <w:p w:rsidR="00BD5D57" w:rsidRDefault="00BD5D57" w:rsidP="00D07EBA">
      <w:pPr>
        <w:spacing w:after="0"/>
        <w:ind w:firstLine="426"/>
        <w:jc w:val="center"/>
        <w:rPr>
          <w:rFonts w:ascii="Times New Roman" w:hAnsi="Times New Roman" w:cs="Times New Roman"/>
          <w:b/>
          <w:bCs/>
          <w:sz w:val="24"/>
          <w:szCs w:val="24"/>
        </w:rPr>
      </w:pPr>
    </w:p>
    <w:p w:rsidR="00BD5D57" w:rsidRDefault="00BD5D57" w:rsidP="00D07EBA">
      <w:pPr>
        <w:spacing w:after="0"/>
        <w:ind w:firstLine="426"/>
        <w:jc w:val="center"/>
        <w:rPr>
          <w:rFonts w:ascii="Times New Roman" w:hAnsi="Times New Roman" w:cs="Times New Roman"/>
          <w:b/>
          <w:bCs/>
          <w:sz w:val="24"/>
          <w:szCs w:val="24"/>
        </w:rPr>
      </w:pPr>
    </w:p>
    <w:p w:rsidR="00BD5D57" w:rsidRDefault="00BD5D57" w:rsidP="00D07EBA">
      <w:pPr>
        <w:spacing w:after="0"/>
        <w:ind w:firstLine="426"/>
        <w:jc w:val="center"/>
        <w:rPr>
          <w:rFonts w:ascii="Times New Roman" w:hAnsi="Times New Roman" w:cs="Times New Roman"/>
          <w:b/>
          <w:bCs/>
          <w:sz w:val="24"/>
          <w:szCs w:val="24"/>
        </w:rPr>
      </w:pPr>
    </w:p>
    <w:p w:rsidR="00BD5D57" w:rsidRDefault="00BD5D57" w:rsidP="00D07EBA">
      <w:pPr>
        <w:spacing w:after="0"/>
        <w:ind w:firstLine="426"/>
        <w:jc w:val="center"/>
        <w:rPr>
          <w:rFonts w:ascii="Times New Roman" w:hAnsi="Times New Roman" w:cs="Times New Roman"/>
          <w:b/>
          <w:bCs/>
          <w:sz w:val="24"/>
          <w:szCs w:val="24"/>
        </w:rPr>
      </w:pPr>
    </w:p>
    <w:p w:rsidR="00D07EBA" w:rsidRDefault="00D07EBA" w:rsidP="00D07EBA">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Физика 2 курс. </w:t>
      </w:r>
    </w:p>
    <w:p w:rsidR="00D07EBA" w:rsidRDefault="00D07EBA" w:rsidP="00D07EBA">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Преподаватель С.А. </w:t>
      </w:r>
      <w:proofErr w:type="spellStart"/>
      <w:r>
        <w:rPr>
          <w:rFonts w:ascii="Times New Roman" w:hAnsi="Times New Roman" w:cs="Times New Roman"/>
          <w:b/>
          <w:bCs/>
          <w:sz w:val="24"/>
          <w:szCs w:val="24"/>
        </w:rPr>
        <w:t>Радобенко</w:t>
      </w:r>
      <w:proofErr w:type="spellEnd"/>
      <w:r>
        <w:rPr>
          <w:rFonts w:ascii="Times New Roman" w:hAnsi="Times New Roman" w:cs="Times New Roman"/>
          <w:b/>
          <w:bCs/>
          <w:sz w:val="24"/>
          <w:szCs w:val="24"/>
        </w:rPr>
        <w:t>.</w:t>
      </w:r>
    </w:p>
    <w:p w:rsidR="00D07EBA" w:rsidRDefault="00D07EBA" w:rsidP="00D07EBA">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Тема 8  «Эволюция Вселенной».</w:t>
      </w:r>
    </w:p>
    <w:p w:rsidR="00D07EBA" w:rsidRDefault="00D07EBA" w:rsidP="00D07EBA">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Добрый день! Уважаемые студенты, предлагаю вашему вниманию теоретический материал по теме 8.2 «Эволюция звезд», </w:t>
      </w:r>
    </w:p>
    <w:p w:rsidR="00D07EBA" w:rsidRDefault="00D07EBA" w:rsidP="00D07EBA">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которая рассчитана на 4 урока.</w:t>
      </w:r>
    </w:p>
    <w:p w:rsidR="00D07EBA" w:rsidRDefault="00D07EBA" w:rsidP="00D07EBA">
      <w:pPr>
        <w:spacing w:after="0"/>
        <w:ind w:firstLine="426"/>
        <w:jc w:val="center"/>
        <w:rPr>
          <w:rFonts w:ascii="Times New Roman" w:hAnsi="Times New Roman" w:cs="Times New Roman"/>
          <w:b/>
          <w:bCs/>
          <w:sz w:val="24"/>
          <w:szCs w:val="24"/>
        </w:rPr>
      </w:pPr>
    </w:p>
    <w:p w:rsidR="00D07EBA" w:rsidRDefault="002C13E0" w:rsidP="00D07EBA">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Урок 1</w:t>
      </w:r>
      <w:r w:rsidR="00D07EBA">
        <w:rPr>
          <w:rFonts w:ascii="Times New Roman" w:hAnsi="Times New Roman" w:cs="Times New Roman"/>
          <w:b/>
          <w:bCs/>
          <w:sz w:val="24"/>
          <w:szCs w:val="24"/>
        </w:rPr>
        <w:t>.</w:t>
      </w:r>
    </w:p>
    <w:p w:rsidR="00D07EBA" w:rsidRDefault="00D07EBA" w:rsidP="00D07EBA">
      <w:pPr>
        <w:spacing w:after="0"/>
        <w:ind w:firstLine="426"/>
        <w:rPr>
          <w:rFonts w:ascii="Times New Roman" w:hAnsi="Times New Roman" w:cs="Times New Roman"/>
          <w:sz w:val="24"/>
          <w:szCs w:val="24"/>
        </w:rPr>
      </w:pPr>
      <w:r>
        <w:rPr>
          <w:rFonts w:ascii="Times New Roman" w:hAnsi="Times New Roman" w:cs="Times New Roman"/>
          <w:b/>
          <w:bCs/>
          <w:sz w:val="24"/>
          <w:szCs w:val="24"/>
        </w:rPr>
        <w:t>Тема урока:</w:t>
      </w:r>
      <w:r>
        <w:rPr>
          <w:rFonts w:ascii="Times New Roman" w:hAnsi="Times New Roman" w:cs="Times New Roman"/>
          <w:sz w:val="24"/>
          <w:szCs w:val="24"/>
        </w:rPr>
        <w:t xml:space="preserve"> «</w:t>
      </w:r>
      <w:r w:rsidR="00E52D1F">
        <w:rPr>
          <w:rFonts w:ascii="Times New Roman" w:hAnsi="Times New Roman" w:cs="Times New Roman"/>
          <w:sz w:val="24"/>
          <w:szCs w:val="24"/>
        </w:rPr>
        <w:t>Термоядерный синтез. Энергия Солнц</w:t>
      </w:r>
      <w:r w:rsidR="00526FFE">
        <w:rPr>
          <w:rFonts w:ascii="Times New Roman" w:hAnsi="Times New Roman" w:cs="Times New Roman"/>
          <w:sz w:val="24"/>
          <w:szCs w:val="24"/>
        </w:rPr>
        <w:t>а и звезд</w:t>
      </w:r>
      <w:r>
        <w:rPr>
          <w:rFonts w:ascii="Times New Roman" w:hAnsi="Times New Roman" w:cs="Times New Roman"/>
          <w:sz w:val="24"/>
          <w:szCs w:val="24"/>
        </w:rPr>
        <w:t>»</w:t>
      </w:r>
    </w:p>
    <w:p w:rsidR="00D07EBA" w:rsidRDefault="00D07EBA" w:rsidP="00D07EBA">
      <w:pPr>
        <w:spacing w:after="0"/>
        <w:ind w:firstLine="426"/>
        <w:rPr>
          <w:rFonts w:ascii="Times New Roman" w:hAnsi="Times New Roman" w:cs="Times New Roman"/>
          <w:sz w:val="24"/>
          <w:szCs w:val="24"/>
        </w:rPr>
      </w:pPr>
      <w:r>
        <w:rPr>
          <w:rFonts w:ascii="Times New Roman" w:hAnsi="Times New Roman" w:cs="Times New Roman"/>
          <w:b/>
          <w:bCs/>
          <w:sz w:val="24"/>
          <w:szCs w:val="24"/>
        </w:rPr>
        <w:t>Цель урока:</w:t>
      </w:r>
      <w:r>
        <w:rPr>
          <w:rFonts w:ascii="Times New Roman" w:hAnsi="Times New Roman" w:cs="Times New Roman"/>
          <w:sz w:val="24"/>
          <w:szCs w:val="24"/>
        </w:rPr>
        <w:t xml:space="preserve"> познакомиться с развитием взглядов науки на строение </w:t>
      </w:r>
      <w:r w:rsidR="006A5F42">
        <w:rPr>
          <w:rFonts w:ascii="Times New Roman" w:hAnsi="Times New Roman" w:cs="Times New Roman"/>
          <w:sz w:val="24"/>
          <w:szCs w:val="24"/>
        </w:rPr>
        <w:t>звезд</w:t>
      </w:r>
      <w:r>
        <w:rPr>
          <w:rFonts w:ascii="Times New Roman" w:hAnsi="Times New Roman" w:cs="Times New Roman"/>
          <w:sz w:val="24"/>
          <w:szCs w:val="24"/>
        </w:rPr>
        <w:t>.</w:t>
      </w:r>
    </w:p>
    <w:p w:rsidR="00CB43CD" w:rsidRDefault="00CB43CD" w:rsidP="00CB43CD">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урока:</w:t>
      </w:r>
    </w:p>
    <w:p w:rsidR="00CB43CD" w:rsidRPr="00B70F73" w:rsidRDefault="00CB43CD" w:rsidP="00CB43CD">
      <w:pPr>
        <w:pStyle w:val="a6"/>
        <w:numPr>
          <w:ilvl w:val="0"/>
          <w:numId w:val="9"/>
        </w:numPr>
        <w:spacing w:after="0"/>
        <w:rPr>
          <w:rFonts w:ascii="Times New Roman" w:hAnsi="Times New Roman" w:cs="Times New Roman"/>
          <w:b/>
          <w:bCs/>
          <w:sz w:val="24"/>
          <w:szCs w:val="24"/>
        </w:rPr>
      </w:pPr>
      <w:r>
        <w:rPr>
          <w:rFonts w:ascii="Times New Roman" w:hAnsi="Times New Roman" w:cs="Times New Roman"/>
          <w:b/>
          <w:bCs/>
          <w:sz w:val="24"/>
          <w:szCs w:val="24"/>
        </w:rPr>
        <w:t>Повторить теоретический материал по темам: «</w:t>
      </w:r>
      <w:r w:rsidRPr="00B70F73">
        <w:rPr>
          <w:rFonts w:ascii="Times New Roman" w:hAnsi="Times New Roman" w:cs="Times New Roman"/>
          <w:b/>
          <w:sz w:val="24"/>
          <w:szCs w:val="24"/>
        </w:rPr>
        <w:t>Наша звездная система- Галактика. Другие Галактики</w:t>
      </w:r>
      <w:r>
        <w:rPr>
          <w:rFonts w:ascii="Times New Roman" w:hAnsi="Times New Roman" w:cs="Times New Roman"/>
          <w:b/>
          <w:bCs/>
          <w:sz w:val="24"/>
          <w:szCs w:val="24"/>
        </w:rPr>
        <w:t>», «Ядерные реакции», «Тепловое излучение»</w:t>
      </w:r>
    </w:p>
    <w:p w:rsidR="00CB43CD" w:rsidRPr="00CB43CD" w:rsidRDefault="00CB43CD" w:rsidP="00CB43CD">
      <w:pPr>
        <w:pStyle w:val="a6"/>
        <w:numPr>
          <w:ilvl w:val="0"/>
          <w:numId w:val="9"/>
        </w:numPr>
        <w:spacing w:after="0"/>
        <w:rPr>
          <w:rFonts w:ascii="Times New Roman" w:hAnsi="Times New Roman" w:cs="Times New Roman"/>
          <w:b/>
          <w:bCs/>
          <w:sz w:val="24"/>
          <w:szCs w:val="24"/>
        </w:rPr>
      </w:pPr>
      <w:r>
        <w:rPr>
          <w:rFonts w:ascii="Times New Roman" w:hAnsi="Times New Roman" w:cs="Times New Roman"/>
          <w:b/>
          <w:bCs/>
          <w:sz w:val="24"/>
          <w:szCs w:val="24"/>
        </w:rPr>
        <w:t>Изучить законы термоядерного синтеза Солнца и звезд</w:t>
      </w:r>
      <w:r w:rsidRPr="00CB43CD">
        <w:rPr>
          <w:rFonts w:ascii="Times New Roman" w:hAnsi="Times New Roman" w:cs="Times New Roman"/>
          <w:b/>
          <w:bCs/>
          <w:sz w:val="24"/>
          <w:szCs w:val="24"/>
        </w:rPr>
        <w:t>.</w:t>
      </w:r>
    </w:p>
    <w:p w:rsidR="00CB43CD" w:rsidRDefault="00CB43CD" w:rsidP="00CB43CD">
      <w:pPr>
        <w:pStyle w:val="a6"/>
        <w:numPr>
          <w:ilvl w:val="0"/>
          <w:numId w:val="9"/>
        </w:numPr>
        <w:spacing w:after="0"/>
        <w:rPr>
          <w:rFonts w:ascii="Times New Roman" w:hAnsi="Times New Roman" w:cs="Times New Roman"/>
          <w:b/>
          <w:bCs/>
          <w:sz w:val="24"/>
          <w:szCs w:val="24"/>
        </w:rPr>
      </w:pPr>
      <w:r>
        <w:rPr>
          <w:rFonts w:ascii="Times New Roman" w:hAnsi="Times New Roman" w:cs="Times New Roman"/>
          <w:b/>
          <w:bCs/>
          <w:sz w:val="24"/>
          <w:szCs w:val="24"/>
        </w:rPr>
        <w:t xml:space="preserve">Познакомиться с современными научными теориями и гипотезами о происхождении </w:t>
      </w:r>
      <w:r w:rsidR="00157AA1">
        <w:rPr>
          <w:rFonts w:ascii="Times New Roman" w:hAnsi="Times New Roman" w:cs="Times New Roman"/>
          <w:b/>
          <w:bCs/>
          <w:sz w:val="24"/>
          <w:szCs w:val="24"/>
        </w:rPr>
        <w:t>и эволюции звезд.</w:t>
      </w:r>
    </w:p>
    <w:p w:rsidR="00D07EBA" w:rsidRDefault="00D07EBA" w:rsidP="00D07EBA">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действий:</w:t>
      </w:r>
    </w:p>
    <w:p w:rsidR="00D07EBA" w:rsidRDefault="00763105" w:rsidP="00763105">
      <w:pPr>
        <w:pStyle w:val="a6"/>
        <w:spacing w:after="0"/>
        <w:ind w:left="1146"/>
        <w:rPr>
          <w:rFonts w:ascii="Times New Roman" w:hAnsi="Times New Roman" w:cs="Times New Roman"/>
          <w:sz w:val="24"/>
          <w:szCs w:val="24"/>
        </w:rPr>
      </w:pPr>
      <w:r>
        <w:rPr>
          <w:rFonts w:ascii="Times New Roman" w:hAnsi="Times New Roman" w:cs="Times New Roman"/>
          <w:sz w:val="24"/>
          <w:szCs w:val="24"/>
        </w:rPr>
        <w:t>1.</w:t>
      </w:r>
      <w:r w:rsidR="00D07EBA">
        <w:rPr>
          <w:rFonts w:ascii="Times New Roman" w:hAnsi="Times New Roman" w:cs="Times New Roman"/>
          <w:sz w:val="24"/>
          <w:szCs w:val="24"/>
        </w:rPr>
        <w:t>Изучить теорию и составить конспект.</w:t>
      </w:r>
    </w:p>
    <w:p w:rsidR="00D07EBA" w:rsidRDefault="00763105" w:rsidP="00763105">
      <w:pPr>
        <w:pStyle w:val="a6"/>
        <w:spacing w:after="0"/>
        <w:ind w:left="1146"/>
        <w:rPr>
          <w:rFonts w:ascii="Times New Roman" w:hAnsi="Times New Roman" w:cs="Times New Roman"/>
          <w:sz w:val="24"/>
          <w:szCs w:val="24"/>
        </w:rPr>
      </w:pPr>
      <w:r>
        <w:rPr>
          <w:rFonts w:ascii="Times New Roman" w:hAnsi="Times New Roman" w:cs="Times New Roman"/>
          <w:sz w:val="24"/>
          <w:szCs w:val="24"/>
        </w:rPr>
        <w:t>2.</w:t>
      </w:r>
      <w:r w:rsidR="00D07EBA">
        <w:rPr>
          <w:rFonts w:ascii="Times New Roman" w:hAnsi="Times New Roman" w:cs="Times New Roman"/>
          <w:sz w:val="24"/>
          <w:szCs w:val="24"/>
        </w:rPr>
        <w:t>Выполнить задание.</w:t>
      </w:r>
    </w:p>
    <w:p w:rsidR="00D07EBA" w:rsidRDefault="00D07EBA" w:rsidP="00D07EBA">
      <w:pPr>
        <w:spacing w:after="0"/>
        <w:ind w:firstLine="426"/>
        <w:rPr>
          <w:rFonts w:ascii="Times New Roman" w:hAnsi="Times New Roman" w:cs="Times New Roman"/>
          <w:sz w:val="24"/>
          <w:szCs w:val="24"/>
        </w:rPr>
      </w:pPr>
      <w:r>
        <w:rPr>
          <w:rFonts w:ascii="Times New Roman" w:hAnsi="Times New Roman" w:cs="Times New Roman"/>
          <w:b/>
          <w:bCs/>
          <w:sz w:val="24"/>
          <w:szCs w:val="24"/>
        </w:rPr>
        <w:t>Литература:</w:t>
      </w:r>
      <w:r>
        <w:rPr>
          <w:rFonts w:ascii="Times New Roman" w:hAnsi="Times New Roman" w:cs="Times New Roman"/>
          <w:sz w:val="24"/>
          <w:szCs w:val="24"/>
        </w:rPr>
        <w:t xml:space="preserve"> А.В. Фирсов Физика для СПО М. Академия 2014</w:t>
      </w:r>
    </w:p>
    <w:p w:rsidR="00D07EBA" w:rsidRDefault="00D07EBA" w:rsidP="00D07EBA">
      <w:pPr>
        <w:spacing w:after="0"/>
        <w:ind w:firstLine="426"/>
        <w:rPr>
          <w:rFonts w:ascii="Times New Roman" w:hAnsi="Times New Roman" w:cs="Times New Roman"/>
          <w:b/>
          <w:bCs/>
          <w:sz w:val="24"/>
          <w:szCs w:val="24"/>
        </w:rPr>
      </w:pPr>
      <w:r>
        <w:rPr>
          <w:rFonts w:ascii="Times New Roman" w:hAnsi="Times New Roman" w:cs="Times New Roman"/>
          <w:b/>
          <w:bCs/>
          <w:sz w:val="24"/>
          <w:szCs w:val="24"/>
        </w:rPr>
        <w:t>https://obuchalka.org/20180622101330/istoriya-dlya-professii-i-specialnostei-tehnicheskogo-estestvenno-nauchnogo-socialno-ekonomicheskogo-profilei-chast-1-artemov-v-v-lubchenkov-u-n-2012.html</w:t>
      </w:r>
    </w:p>
    <w:p w:rsidR="00D07EBA" w:rsidRDefault="00D07EBA" w:rsidP="00D07EBA">
      <w:pPr>
        <w:spacing w:after="0"/>
        <w:ind w:firstLine="426"/>
        <w:rPr>
          <w:rFonts w:ascii="Times New Roman" w:hAnsi="Times New Roman" w:cs="Times New Roman"/>
          <w:b/>
          <w:bCs/>
          <w:sz w:val="24"/>
          <w:szCs w:val="24"/>
        </w:rPr>
      </w:pPr>
    </w:p>
    <w:p w:rsidR="00D07EBA" w:rsidRDefault="00D07EBA" w:rsidP="00D07EBA">
      <w:pPr>
        <w:spacing w:after="0"/>
        <w:ind w:firstLine="426"/>
        <w:rPr>
          <w:rFonts w:ascii="Times New Roman" w:hAnsi="Times New Roman" w:cs="Times New Roman"/>
          <w:b/>
          <w:bCs/>
          <w:sz w:val="24"/>
          <w:szCs w:val="24"/>
        </w:rPr>
      </w:pPr>
      <w:r>
        <w:rPr>
          <w:rFonts w:ascii="Times New Roman" w:hAnsi="Times New Roman" w:cs="Times New Roman"/>
          <w:b/>
          <w:bCs/>
          <w:sz w:val="24"/>
          <w:szCs w:val="24"/>
        </w:rPr>
        <w:t xml:space="preserve">Теоретический материал. </w:t>
      </w:r>
    </w:p>
    <w:p w:rsidR="002B380A" w:rsidRPr="00A44C27" w:rsidRDefault="002B380A" w:rsidP="002B380A">
      <w:pPr>
        <w:pStyle w:val="a9"/>
        <w:shd w:val="clear" w:color="auto" w:fill="FFFFFF"/>
        <w:spacing w:before="120" w:beforeAutospacing="0" w:after="120" w:afterAutospacing="0"/>
        <w:rPr>
          <w:color w:val="222222"/>
        </w:rPr>
      </w:pPr>
      <w:r w:rsidRPr="00603E2C">
        <w:rPr>
          <w:b/>
          <w:bCs/>
          <w:color w:val="222222"/>
          <w:u w:val="single"/>
        </w:rPr>
        <w:lastRenderedPageBreak/>
        <w:t>Звезда́</w:t>
      </w:r>
      <w:r w:rsidRPr="00603E2C">
        <w:rPr>
          <w:color w:val="222222"/>
          <w:u w:val="single"/>
        </w:rPr>
        <w:t> —</w:t>
      </w:r>
      <w:r w:rsidRPr="00A44C27">
        <w:rPr>
          <w:color w:val="222222"/>
        </w:rPr>
        <w:t xml:space="preserve"> массивный </w:t>
      </w:r>
      <w:hyperlink r:id="rId26" w:tooltip="Газ" w:history="1">
        <w:r w:rsidRPr="00A44C27">
          <w:rPr>
            <w:rStyle w:val="a4"/>
            <w:color w:val="0B0080"/>
          </w:rPr>
          <w:t>газовый</w:t>
        </w:r>
      </w:hyperlink>
      <w:r w:rsidRPr="00A44C27">
        <w:rPr>
          <w:color w:val="222222"/>
        </w:rPr>
        <w:t> шар, излучающий </w:t>
      </w:r>
      <w:hyperlink r:id="rId27" w:tooltip="Свет" w:history="1">
        <w:r w:rsidRPr="00A44C27">
          <w:rPr>
            <w:rStyle w:val="a4"/>
            <w:color w:val="0B0080"/>
          </w:rPr>
          <w:t>свет</w:t>
        </w:r>
      </w:hyperlink>
      <w:r w:rsidRPr="00A44C27">
        <w:rPr>
          <w:color w:val="222222"/>
        </w:rPr>
        <w:t> и удерживаемый в состоянии равновесия силами собственной гравитации и внутренним давлением, в недрах которого происходят (или происходили ранее) реакции термоядерного синтеза</w:t>
      </w:r>
      <w:hyperlink r:id="rId28" w:anchor="cite_note-1" w:history="1">
        <w:r w:rsidRPr="00A44C27">
          <w:rPr>
            <w:rStyle w:val="a4"/>
            <w:color w:val="0B0080"/>
            <w:vertAlign w:val="superscript"/>
          </w:rPr>
          <w:t>[1]</w:t>
        </w:r>
      </w:hyperlink>
      <w:r w:rsidRPr="00A44C27">
        <w:rPr>
          <w:color w:val="222222"/>
        </w:rPr>
        <w:t>. Ближайшей к </w:t>
      </w:r>
      <w:hyperlink r:id="rId29" w:tooltip="Земля" w:history="1">
        <w:r w:rsidRPr="00A44C27">
          <w:rPr>
            <w:rStyle w:val="a4"/>
            <w:color w:val="0B0080"/>
          </w:rPr>
          <w:t>Земле</w:t>
        </w:r>
      </w:hyperlink>
      <w:r w:rsidRPr="00A44C27">
        <w:rPr>
          <w:color w:val="222222"/>
        </w:rPr>
        <w:t> звездой является </w:t>
      </w:r>
      <w:hyperlink r:id="rId30" w:tooltip="Солнце" w:history="1">
        <w:r w:rsidRPr="00A44C27">
          <w:rPr>
            <w:rStyle w:val="a4"/>
            <w:color w:val="0B0080"/>
          </w:rPr>
          <w:t>Солнце</w:t>
        </w:r>
      </w:hyperlink>
      <w:r w:rsidRPr="00A44C27">
        <w:rPr>
          <w:color w:val="222222"/>
        </w:rPr>
        <w:t> — типичный представитель </w:t>
      </w:r>
      <w:hyperlink r:id="rId31" w:tooltip="Спектральные классы звёзд" w:history="1">
        <w:r w:rsidRPr="00A44C27">
          <w:rPr>
            <w:rStyle w:val="a4"/>
            <w:color w:val="0B0080"/>
          </w:rPr>
          <w:t>спектрального класса</w:t>
        </w:r>
      </w:hyperlink>
      <w:r w:rsidRPr="00A44C27">
        <w:rPr>
          <w:color w:val="222222"/>
        </w:rPr>
        <w:t> G.</w:t>
      </w:r>
    </w:p>
    <w:p w:rsidR="002B380A" w:rsidRPr="00A44C27" w:rsidRDefault="002B380A" w:rsidP="002B380A">
      <w:pPr>
        <w:pStyle w:val="a9"/>
        <w:shd w:val="clear" w:color="auto" w:fill="FFFFFF"/>
        <w:spacing w:before="120" w:beforeAutospacing="0" w:after="120" w:afterAutospacing="0"/>
        <w:rPr>
          <w:color w:val="222222"/>
        </w:rPr>
      </w:pPr>
      <w:r w:rsidRPr="00A44C27">
        <w:rPr>
          <w:color w:val="222222"/>
        </w:rPr>
        <w:t>Звёзды образуются из газово-пылевой среды (главным образом из </w:t>
      </w:r>
      <w:hyperlink r:id="rId32" w:tooltip="Водород" w:history="1">
        <w:r w:rsidRPr="00A44C27">
          <w:rPr>
            <w:rStyle w:val="a4"/>
            <w:color w:val="0B0080"/>
          </w:rPr>
          <w:t>водорода</w:t>
        </w:r>
      </w:hyperlink>
      <w:r w:rsidRPr="00A44C27">
        <w:rPr>
          <w:color w:val="222222"/>
        </w:rPr>
        <w:t> и </w:t>
      </w:r>
      <w:hyperlink r:id="rId33" w:tooltip="Гелий" w:history="1">
        <w:r w:rsidRPr="00A44C27">
          <w:rPr>
            <w:rStyle w:val="a4"/>
            <w:color w:val="0B0080"/>
          </w:rPr>
          <w:t>гелия</w:t>
        </w:r>
      </w:hyperlink>
      <w:r w:rsidRPr="00A44C27">
        <w:rPr>
          <w:color w:val="222222"/>
        </w:rPr>
        <w:t>) в результате </w:t>
      </w:r>
      <w:hyperlink r:id="rId34" w:tooltip="Гравитационная неустойчивость" w:history="1">
        <w:r w:rsidRPr="00A44C27">
          <w:rPr>
            <w:rStyle w:val="a4"/>
            <w:color w:val="0B0080"/>
          </w:rPr>
          <w:t>гравитационного сжатия</w:t>
        </w:r>
      </w:hyperlink>
      <w:r w:rsidRPr="00A44C27">
        <w:rPr>
          <w:color w:val="222222"/>
        </w:rPr>
        <w:t>. Температура вещества в недрах звёзд измеряется миллионами </w:t>
      </w:r>
      <w:hyperlink r:id="rId35" w:tooltip="Кельвин" w:history="1">
        <w:r w:rsidRPr="00A44C27">
          <w:rPr>
            <w:rStyle w:val="a4"/>
            <w:color w:val="0B0080"/>
          </w:rPr>
          <w:t>кельвинов</w:t>
        </w:r>
      </w:hyperlink>
      <w:r w:rsidRPr="00A44C27">
        <w:rPr>
          <w:color w:val="222222"/>
        </w:rPr>
        <w:t xml:space="preserve">, а на их поверхности — тысячами кельвинов. </w:t>
      </w:r>
    </w:p>
    <w:p w:rsidR="002B380A" w:rsidRPr="00A44C27" w:rsidRDefault="002B380A" w:rsidP="002B380A">
      <w:pPr>
        <w:pStyle w:val="a9"/>
        <w:shd w:val="clear" w:color="auto" w:fill="FFFFFF"/>
        <w:spacing w:before="120" w:beforeAutospacing="0" w:after="120" w:afterAutospacing="0"/>
        <w:rPr>
          <w:color w:val="222222"/>
        </w:rPr>
      </w:pPr>
      <w:r w:rsidRPr="00A44C27">
        <w:rPr>
          <w:color w:val="222222"/>
        </w:rPr>
        <w:t>Энергия подавляющего большинства звёзд выделяется в результате </w:t>
      </w:r>
      <w:hyperlink r:id="rId36" w:tooltip="Термоядерная реакция" w:history="1">
        <w:r w:rsidRPr="00A44C27">
          <w:rPr>
            <w:rStyle w:val="a4"/>
            <w:color w:val="0B0080"/>
          </w:rPr>
          <w:t>термоядерных реакций</w:t>
        </w:r>
      </w:hyperlink>
      <w:r w:rsidRPr="00A44C27">
        <w:rPr>
          <w:color w:val="222222"/>
        </w:rPr>
        <w:t xml:space="preserve"> превращения водорода в гелий, происходящих при высоких температурах во внутренних областях. </w:t>
      </w:r>
    </w:p>
    <w:p w:rsidR="00343F5C" w:rsidRDefault="002B380A" w:rsidP="000B76D8">
      <w:pPr>
        <w:pStyle w:val="a9"/>
        <w:shd w:val="clear" w:color="auto" w:fill="FFFFFF"/>
        <w:spacing w:before="120" w:beforeAutospacing="0" w:after="120" w:afterAutospacing="0"/>
        <w:rPr>
          <w:b/>
          <w:bCs/>
        </w:rPr>
      </w:pPr>
      <w:r w:rsidRPr="00A44C27">
        <w:rPr>
          <w:color w:val="222222"/>
        </w:rPr>
        <w:t>Звёзды часто называют главными телами </w:t>
      </w:r>
      <w:hyperlink r:id="rId37" w:tooltip="Вселенная" w:history="1">
        <w:r w:rsidRPr="00A44C27">
          <w:rPr>
            <w:rStyle w:val="a4"/>
            <w:color w:val="0B0080"/>
          </w:rPr>
          <w:t>Вселенной</w:t>
        </w:r>
      </w:hyperlink>
      <w:r w:rsidRPr="00A44C27">
        <w:rPr>
          <w:color w:val="222222"/>
        </w:rPr>
        <w:t>, поскольку в них заключена основная масса светящегося вещества в природе. Примечательно, что звёзды имеют отрицательную </w:t>
      </w:r>
      <w:hyperlink r:id="rId38" w:tooltip="Теплоёмкость" w:history="1">
        <w:r w:rsidRPr="00A44C27">
          <w:rPr>
            <w:rStyle w:val="a4"/>
            <w:color w:val="0B0080"/>
          </w:rPr>
          <w:t>теплоёмкость</w:t>
        </w:r>
      </w:hyperlink>
      <w:hyperlink r:id="rId39" w:anchor="cite_note-2" w:history="1">
        <w:r w:rsidRPr="00A44C27">
          <w:rPr>
            <w:rStyle w:val="a4"/>
            <w:color w:val="0B0080"/>
            <w:vertAlign w:val="superscript"/>
          </w:rPr>
          <w:t>[2]</w:t>
        </w:r>
      </w:hyperlink>
      <w:r w:rsidRPr="00A44C27">
        <w:rPr>
          <w:color w:val="222222"/>
        </w:rPr>
        <w:t>.</w:t>
      </w:r>
    </w:p>
    <w:p w:rsidR="00343F5C" w:rsidRPr="00603E2C" w:rsidRDefault="00343F5C" w:rsidP="00343F5C">
      <w:pPr>
        <w:spacing w:after="0"/>
        <w:ind w:firstLine="426"/>
        <w:rPr>
          <w:rFonts w:ascii="Times New Roman" w:hAnsi="Times New Roman" w:cs="Times New Roman"/>
          <w:b/>
          <w:bCs/>
          <w:sz w:val="24"/>
          <w:szCs w:val="24"/>
          <w:u w:val="single"/>
        </w:rPr>
      </w:pPr>
      <w:r w:rsidRPr="00603E2C">
        <w:rPr>
          <w:rFonts w:ascii="Times New Roman" w:hAnsi="Times New Roman" w:cs="Times New Roman"/>
          <w:b/>
          <w:bCs/>
          <w:sz w:val="24"/>
          <w:szCs w:val="24"/>
          <w:u w:val="single"/>
        </w:rPr>
        <w:t>Масса звезд</w:t>
      </w:r>
    </w:p>
    <w:p w:rsidR="000B76D8" w:rsidRDefault="00343F5C" w:rsidP="000B76D8">
      <w:pPr>
        <w:pStyle w:val="3"/>
        <w:shd w:val="clear" w:color="auto" w:fill="FFFFFF"/>
        <w:spacing w:before="72" w:beforeAutospacing="0" w:after="0" w:afterAutospacing="0"/>
        <w:rPr>
          <w:rStyle w:val="mw-headline"/>
          <w:color w:val="000000"/>
          <w:sz w:val="24"/>
          <w:szCs w:val="24"/>
          <w:u w:val="single"/>
        </w:rPr>
      </w:pPr>
      <w:r w:rsidRPr="008F1DDD">
        <w:rPr>
          <w:color w:val="222222"/>
          <w:sz w:val="24"/>
          <w:szCs w:val="24"/>
        </w:rPr>
        <w:t>Достоверно определить массу звезды можно, только если она является компонентом </w:t>
      </w:r>
      <w:hyperlink r:id="rId40" w:tooltip="Двойная звезда" w:history="1">
        <w:r w:rsidRPr="008F1DDD">
          <w:rPr>
            <w:rStyle w:val="a4"/>
            <w:color w:val="0B0080"/>
            <w:sz w:val="24"/>
            <w:szCs w:val="24"/>
          </w:rPr>
          <w:t>двойной звезды</w:t>
        </w:r>
      </w:hyperlink>
      <w:r w:rsidRPr="008F1DDD">
        <w:rPr>
          <w:color w:val="222222"/>
          <w:sz w:val="24"/>
          <w:szCs w:val="24"/>
        </w:rPr>
        <w:t>. В этом случае массу можно вычислить, используя обобщённый </w:t>
      </w:r>
      <w:hyperlink r:id="rId41" w:tooltip="Законы Кеплера" w:history="1">
        <w:r w:rsidRPr="008F1DDD">
          <w:rPr>
            <w:rStyle w:val="a4"/>
            <w:color w:val="0B0080"/>
            <w:sz w:val="24"/>
            <w:szCs w:val="24"/>
          </w:rPr>
          <w:t>третий закон Кеплера</w:t>
        </w:r>
      </w:hyperlink>
      <w:r w:rsidRPr="008F1DDD">
        <w:rPr>
          <w:color w:val="222222"/>
          <w:sz w:val="24"/>
          <w:szCs w:val="24"/>
        </w:rPr>
        <w:t>. Но даже при этом оценка погрешности составляет от 20 % до 60 % и в значительной степени зависит от погрешности определения расстояния до звезды. Во всех прочих случаях приходится определять массу косвенно, например, из зависимости масса — светимость</w:t>
      </w:r>
      <w:r>
        <w:rPr>
          <w:color w:val="222222"/>
        </w:rPr>
        <w:t xml:space="preserve">. </w:t>
      </w:r>
      <w:r w:rsidRPr="008F1DDD">
        <w:rPr>
          <w:color w:val="222222"/>
          <w:sz w:val="24"/>
          <w:szCs w:val="24"/>
        </w:rPr>
        <w:t>Наиболее массивной из известных является </w:t>
      </w:r>
      <w:hyperlink r:id="rId42" w:tooltip="R136a1" w:history="1">
        <w:r w:rsidRPr="008F1DDD">
          <w:rPr>
            <w:rStyle w:val="a4"/>
            <w:color w:val="0B0080"/>
            <w:sz w:val="24"/>
            <w:szCs w:val="24"/>
          </w:rPr>
          <w:t>R136a1</w:t>
        </w:r>
      </w:hyperlink>
      <w:r w:rsidRPr="008F1DDD">
        <w:rPr>
          <w:color w:val="222222"/>
          <w:sz w:val="24"/>
          <w:szCs w:val="24"/>
        </w:rPr>
        <w:t>, массой в 265 солнечных</w:t>
      </w:r>
      <w:r w:rsidRPr="008F1DDD">
        <w:rPr>
          <w:color w:val="222222"/>
          <w:sz w:val="24"/>
          <w:szCs w:val="24"/>
          <w:vertAlign w:val="superscript"/>
        </w:rPr>
        <w:t xml:space="preserve"> </w:t>
      </w:r>
      <w:r w:rsidRPr="008F1DDD">
        <w:rPr>
          <w:color w:val="222222"/>
          <w:sz w:val="24"/>
          <w:szCs w:val="24"/>
        </w:rPr>
        <w:t>масс.</w:t>
      </w:r>
      <w:r w:rsidR="000B76D8" w:rsidRPr="000B76D8">
        <w:rPr>
          <w:rStyle w:val="mw-headline"/>
          <w:color w:val="000000"/>
          <w:sz w:val="24"/>
          <w:szCs w:val="24"/>
          <w:u w:val="single"/>
        </w:rPr>
        <w:t xml:space="preserve"> </w:t>
      </w:r>
    </w:p>
    <w:p w:rsidR="000B76D8" w:rsidRDefault="000B76D8" w:rsidP="000B76D8">
      <w:pPr>
        <w:pStyle w:val="3"/>
        <w:shd w:val="clear" w:color="auto" w:fill="FFFFFF"/>
        <w:spacing w:before="72" w:beforeAutospacing="0" w:after="0" w:afterAutospacing="0"/>
        <w:rPr>
          <w:rStyle w:val="mw-headline"/>
          <w:color w:val="000000"/>
          <w:sz w:val="24"/>
          <w:szCs w:val="24"/>
          <w:u w:val="single"/>
        </w:rPr>
      </w:pPr>
    </w:p>
    <w:p w:rsidR="000B76D8" w:rsidRPr="00603E2C" w:rsidRDefault="000B76D8" w:rsidP="000B76D8">
      <w:pPr>
        <w:pStyle w:val="3"/>
        <w:shd w:val="clear" w:color="auto" w:fill="FFFFFF"/>
        <w:spacing w:before="72" w:beforeAutospacing="0" w:after="0" w:afterAutospacing="0"/>
        <w:rPr>
          <w:color w:val="000000"/>
          <w:sz w:val="24"/>
          <w:szCs w:val="24"/>
          <w:u w:val="single"/>
        </w:rPr>
      </w:pPr>
      <w:r w:rsidRPr="00603E2C">
        <w:rPr>
          <w:rStyle w:val="mw-headline"/>
          <w:color w:val="000000"/>
          <w:sz w:val="24"/>
          <w:szCs w:val="24"/>
          <w:u w:val="single"/>
        </w:rPr>
        <w:t>Химический состав звезд</w:t>
      </w:r>
    </w:p>
    <w:p w:rsidR="000B76D8" w:rsidRPr="008F1DDD" w:rsidRDefault="000B76D8" w:rsidP="000B76D8">
      <w:pPr>
        <w:pStyle w:val="a9"/>
        <w:shd w:val="clear" w:color="auto" w:fill="FFFFFF"/>
        <w:spacing w:before="120" w:beforeAutospacing="0" w:after="120" w:afterAutospacing="0"/>
        <w:rPr>
          <w:color w:val="222222"/>
        </w:rPr>
      </w:pPr>
      <w:r w:rsidRPr="008F1DDD">
        <w:rPr>
          <w:color w:val="222222"/>
        </w:rPr>
        <w:t>Несмотря на то, что доля элементов тяжелее </w:t>
      </w:r>
      <w:hyperlink r:id="rId43" w:tooltip="Гелий" w:history="1">
        <w:r w:rsidRPr="008F1DDD">
          <w:rPr>
            <w:rStyle w:val="a4"/>
            <w:color w:val="0B0080"/>
          </w:rPr>
          <w:t>гелия</w:t>
        </w:r>
      </w:hyperlink>
      <w:r w:rsidRPr="008F1DDD">
        <w:rPr>
          <w:color w:val="222222"/>
        </w:rPr>
        <w:t> в химическом составе звёзд исчисляется не более чем несколькими процентами, они играют важную роль в жизни звезды. Благодаря им ядерные реакции могут замедляться или ускоряться, а это отражается как на яркости звезды, так и на цвете и на продолжительности её жизни. Так, чем больше </w:t>
      </w:r>
      <w:proofErr w:type="spellStart"/>
      <w:r w:rsidRPr="008F1DDD">
        <w:rPr>
          <w:color w:val="222222"/>
        </w:rPr>
        <w:fldChar w:fldCharType="begin"/>
      </w:r>
      <w:r w:rsidRPr="008F1DDD">
        <w:rPr>
          <w:color w:val="222222"/>
        </w:rPr>
        <w:instrText xml:space="preserve"> HYPERLINK "https://ru.wikipedia.org/wiki/%D0%9C%D0%B5%D1%82%D0%B0%D0%BB%D0%BB%D0%B8%D1%87%D0%BD%D0%BE%D1%81%D1%82%D1%8C" \o "Металличность" </w:instrText>
      </w:r>
      <w:r w:rsidRPr="008F1DDD">
        <w:rPr>
          <w:color w:val="222222"/>
        </w:rPr>
        <w:fldChar w:fldCharType="separate"/>
      </w:r>
      <w:r w:rsidRPr="008F1DDD">
        <w:rPr>
          <w:rStyle w:val="a4"/>
          <w:color w:val="0B0080"/>
        </w:rPr>
        <w:t>металличность</w:t>
      </w:r>
      <w:proofErr w:type="spellEnd"/>
      <w:r w:rsidRPr="008F1DDD">
        <w:rPr>
          <w:color w:val="222222"/>
        </w:rPr>
        <w:fldChar w:fldCharType="end"/>
      </w:r>
      <w:r w:rsidRPr="008F1DDD">
        <w:rPr>
          <w:color w:val="222222"/>
        </w:rPr>
        <w:t> массивной звезды, тем меньше будет остаток при взрыве сверхновой.</w:t>
      </w:r>
      <w:r>
        <w:rPr>
          <w:color w:val="222222"/>
        </w:rPr>
        <w:t xml:space="preserve"> </w:t>
      </w:r>
      <w:r w:rsidRPr="008F1DDD">
        <w:rPr>
          <w:color w:val="222222"/>
        </w:rPr>
        <w:t>Наблюдатель, зная химический состав звезды, может довольно уверенно судить о времени образования звезды.</w:t>
      </w:r>
    </w:p>
    <w:p w:rsidR="000B76D8" w:rsidRPr="008F1DDD" w:rsidRDefault="000B76D8" w:rsidP="000B76D8">
      <w:pPr>
        <w:pStyle w:val="a9"/>
        <w:shd w:val="clear" w:color="auto" w:fill="FFFFFF"/>
        <w:spacing w:before="120" w:beforeAutospacing="0" w:after="120" w:afterAutospacing="0"/>
        <w:rPr>
          <w:color w:val="222222"/>
        </w:rPr>
      </w:pPr>
      <w:r w:rsidRPr="008F1DDD">
        <w:rPr>
          <w:color w:val="222222"/>
        </w:rPr>
        <w:t>Химический состав звёзд очень сильно зависит от типа звёздного населения и отчасти от массы — у массивных звёзд в недрах полностью отсутствуют элементы тяжелее гелия (в молодом возрасте этих звёзд), жёлтые и красные карлики сравнительно богаты тяжёлыми элементами — они помогают зажечься звёздам при небольшой массе газопылевого облака.</w:t>
      </w:r>
    </w:p>
    <w:p w:rsidR="000B76D8" w:rsidRPr="00603E2C" w:rsidRDefault="000B76D8" w:rsidP="000B76D8">
      <w:pPr>
        <w:pStyle w:val="3"/>
        <w:shd w:val="clear" w:color="auto" w:fill="FFFFFF"/>
        <w:spacing w:before="72" w:beforeAutospacing="0" w:after="0" w:afterAutospacing="0"/>
        <w:rPr>
          <w:color w:val="000000"/>
          <w:sz w:val="24"/>
          <w:szCs w:val="24"/>
          <w:u w:val="single"/>
        </w:rPr>
      </w:pPr>
      <w:r w:rsidRPr="00603E2C">
        <w:rPr>
          <w:rStyle w:val="mw-headline"/>
          <w:color w:val="000000"/>
          <w:sz w:val="24"/>
          <w:szCs w:val="24"/>
          <w:u w:val="single"/>
        </w:rPr>
        <w:t>Структура звезд</w:t>
      </w:r>
    </w:p>
    <w:p w:rsidR="000B76D8" w:rsidRPr="008F1DDD" w:rsidRDefault="000B76D8" w:rsidP="000B76D8">
      <w:pPr>
        <w:shd w:val="clear" w:color="auto" w:fill="F8F9FA"/>
        <w:jc w:val="center"/>
        <w:rPr>
          <w:rFonts w:ascii="Times New Roman" w:hAnsi="Times New Roman" w:cs="Times New Roman"/>
          <w:color w:val="222222"/>
          <w:sz w:val="24"/>
          <w:szCs w:val="24"/>
        </w:rPr>
      </w:pPr>
      <w:r w:rsidRPr="008F1DDD">
        <w:rPr>
          <w:rFonts w:ascii="Times New Roman" w:hAnsi="Times New Roman" w:cs="Times New Roman"/>
          <w:noProof/>
          <w:color w:val="0B0080"/>
          <w:sz w:val="24"/>
          <w:szCs w:val="24"/>
          <w:lang w:eastAsia="ru-RU"/>
        </w:rPr>
        <w:drawing>
          <wp:inline distT="0" distB="0" distL="0" distR="0" wp14:anchorId="003B1ADC" wp14:editId="76822842">
            <wp:extent cx="4286250" cy="2124075"/>
            <wp:effectExtent l="0" t="0" r="0" b="9525"/>
            <wp:docPr id="2" name="Рисунок 2" descr="https://upload.wikimedia.org/wikipedia/commons/thumb/b/bb/Estrellatipos.png/450px-Estrellatipos.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b/Estrellatipos.png/450px-Estrellatipos.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86250" cy="2124075"/>
                    </a:xfrm>
                    <a:prstGeom prst="rect">
                      <a:avLst/>
                    </a:prstGeom>
                    <a:noFill/>
                    <a:ln>
                      <a:noFill/>
                    </a:ln>
                  </pic:spPr>
                </pic:pic>
              </a:graphicData>
            </a:graphic>
          </wp:inline>
        </w:drawing>
      </w:r>
    </w:p>
    <w:p w:rsidR="000B76D8" w:rsidRPr="008F1DDD" w:rsidRDefault="000B76D8" w:rsidP="000B76D8">
      <w:pPr>
        <w:shd w:val="clear" w:color="auto" w:fill="F8F9FA"/>
        <w:spacing w:line="336" w:lineRule="atLeast"/>
        <w:rPr>
          <w:rFonts w:ascii="Times New Roman" w:hAnsi="Times New Roman" w:cs="Times New Roman"/>
          <w:color w:val="222222"/>
          <w:sz w:val="24"/>
          <w:szCs w:val="24"/>
        </w:rPr>
      </w:pPr>
      <w:r w:rsidRPr="008F1DDD">
        <w:rPr>
          <w:rFonts w:ascii="Times New Roman" w:hAnsi="Times New Roman" w:cs="Times New Roman"/>
          <w:color w:val="222222"/>
          <w:sz w:val="24"/>
          <w:szCs w:val="24"/>
        </w:rPr>
        <w:lastRenderedPageBreak/>
        <w:t>Расположение лучистой зоны и конвекционной в звёздах разной массы</w:t>
      </w:r>
    </w:p>
    <w:p w:rsidR="000B76D8" w:rsidRPr="008F1DDD" w:rsidRDefault="000B76D8" w:rsidP="000B76D8">
      <w:pPr>
        <w:pStyle w:val="a9"/>
        <w:shd w:val="clear" w:color="auto" w:fill="FFFFFF"/>
        <w:spacing w:before="120" w:beforeAutospacing="0" w:after="120" w:afterAutospacing="0"/>
        <w:rPr>
          <w:color w:val="222222"/>
        </w:rPr>
      </w:pPr>
      <w:r w:rsidRPr="008F1DDD">
        <w:rPr>
          <w:color w:val="222222"/>
        </w:rPr>
        <w:t>В общем случае у звезды, находящейся на главной последовательности, можно выделить три внутренние зоны: ядро, конвективную зону и зону лучистого переноса.</w:t>
      </w:r>
    </w:p>
    <w:p w:rsidR="000B76D8" w:rsidRDefault="000B76D8" w:rsidP="000B76D8">
      <w:pPr>
        <w:pStyle w:val="a9"/>
        <w:shd w:val="clear" w:color="auto" w:fill="FFFFFF"/>
        <w:spacing w:before="120" w:beforeAutospacing="0" w:after="120" w:afterAutospacing="0"/>
        <w:rPr>
          <w:color w:val="222222"/>
        </w:rPr>
      </w:pPr>
      <w:r w:rsidRPr="008F1DDD">
        <w:rPr>
          <w:b/>
          <w:bCs/>
          <w:color w:val="222222"/>
        </w:rPr>
        <w:t>Ядро</w:t>
      </w:r>
      <w:r w:rsidRPr="008F1DDD">
        <w:rPr>
          <w:color w:val="222222"/>
        </w:rPr>
        <w:t> — это центральная область звезды, в которой идут ядерные реакции.</w:t>
      </w:r>
    </w:p>
    <w:p w:rsidR="000B76D8" w:rsidRPr="00603E2C" w:rsidRDefault="000B76D8" w:rsidP="000B76D8">
      <w:pPr>
        <w:pStyle w:val="3"/>
        <w:shd w:val="clear" w:color="auto" w:fill="FFFFFF"/>
        <w:spacing w:before="72" w:beforeAutospacing="0" w:after="0" w:afterAutospacing="0"/>
        <w:rPr>
          <w:color w:val="000000"/>
          <w:sz w:val="24"/>
          <w:szCs w:val="24"/>
          <w:u w:val="single"/>
        </w:rPr>
      </w:pPr>
      <w:r w:rsidRPr="00603E2C">
        <w:rPr>
          <w:rStyle w:val="mw-headline"/>
          <w:color w:val="000000"/>
          <w:sz w:val="24"/>
          <w:szCs w:val="24"/>
          <w:u w:val="single"/>
        </w:rPr>
        <w:t>Звёздный ветер</w:t>
      </w:r>
    </w:p>
    <w:p w:rsidR="004E54AD" w:rsidRPr="00603E2C" w:rsidRDefault="000B76D8" w:rsidP="004E54AD">
      <w:pPr>
        <w:pStyle w:val="a9"/>
        <w:shd w:val="clear" w:color="auto" w:fill="FFFFFF"/>
        <w:spacing w:before="120" w:beforeAutospacing="0" w:after="120" w:afterAutospacing="0"/>
        <w:rPr>
          <w:color w:val="222222"/>
        </w:rPr>
      </w:pPr>
      <w:r w:rsidRPr="00603E2C">
        <w:rPr>
          <w:color w:val="222222"/>
        </w:rPr>
        <w:t>Звёздный ветер — процесс истечения </w:t>
      </w:r>
      <w:hyperlink r:id="rId46" w:tooltip="Вещество" w:history="1">
        <w:r w:rsidRPr="00603E2C">
          <w:rPr>
            <w:rStyle w:val="a4"/>
            <w:color w:val="0B0080"/>
          </w:rPr>
          <w:t>вещества</w:t>
        </w:r>
      </w:hyperlink>
      <w:r w:rsidRPr="00603E2C">
        <w:rPr>
          <w:color w:val="222222"/>
        </w:rPr>
        <w:t> из звёзд в </w:t>
      </w:r>
      <w:hyperlink r:id="rId47" w:tooltip="Межзвёздная среда" w:history="1">
        <w:r w:rsidRPr="00603E2C">
          <w:rPr>
            <w:rStyle w:val="a4"/>
            <w:color w:val="0B0080"/>
          </w:rPr>
          <w:t>межзвёздное пространство</w:t>
        </w:r>
      </w:hyperlink>
      <w:r w:rsidRPr="00603E2C">
        <w:rPr>
          <w:color w:val="222222"/>
        </w:rPr>
        <w:t>.</w:t>
      </w:r>
      <w:r w:rsidR="004E54AD">
        <w:rPr>
          <w:color w:val="222222"/>
        </w:rPr>
        <w:t xml:space="preserve"> </w:t>
      </w:r>
      <w:r w:rsidR="004E54AD" w:rsidRPr="00603E2C">
        <w:rPr>
          <w:color w:val="222222"/>
        </w:rPr>
        <w:t>Звёздный ветер может играть важную роль в </w:t>
      </w:r>
      <w:hyperlink r:id="rId48" w:tooltip="Звёздная эволюция" w:history="1">
        <w:r w:rsidR="004E54AD" w:rsidRPr="00603E2C">
          <w:rPr>
            <w:rStyle w:val="a4"/>
            <w:color w:val="0B0080"/>
          </w:rPr>
          <w:t>звёздной эволюции</w:t>
        </w:r>
      </w:hyperlink>
      <w:r w:rsidR="004E54AD" w:rsidRPr="00603E2C">
        <w:rPr>
          <w:color w:val="222222"/>
        </w:rPr>
        <w:t>: так как в результате этого процесса происходит уменьшение массы звезды, то от его интенсивности зависит срок жизни звезды.</w:t>
      </w:r>
    </w:p>
    <w:p w:rsidR="004E54AD" w:rsidRPr="00603E2C" w:rsidRDefault="004E54AD" w:rsidP="004E54AD">
      <w:pPr>
        <w:pStyle w:val="a9"/>
        <w:shd w:val="clear" w:color="auto" w:fill="FFFFFF"/>
        <w:spacing w:before="120" w:beforeAutospacing="0" w:after="120" w:afterAutospacing="0"/>
        <w:rPr>
          <w:color w:val="222222"/>
        </w:rPr>
      </w:pPr>
      <w:r w:rsidRPr="00603E2C">
        <w:rPr>
          <w:color w:val="222222"/>
        </w:rPr>
        <w:t>Звёздный ветер является способом переноса вещества на значительные расстояния в космосе. Помимо того, что он сам по себе состоит из вещества, истекающего из звёзд, он может воздействовать на окружающее межзвёздное вещество, передавая ему часть своей </w:t>
      </w:r>
      <w:hyperlink r:id="rId49" w:tooltip="Кинетическая энергия" w:history="1">
        <w:r w:rsidRPr="00603E2C">
          <w:rPr>
            <w:rStyle w:val="a4"/>
            <w:color w:val="0B0080"/>
          </w:rPr>
          <w:t>кинетической энергии</w:t>
        </w:r>
      </w:hyperlink>
      <w:r w:rsidRPr="00603E2C">
        <w:rPr>
          <w:color w:val="222222"/>
        </w:rPr>
        <w:t>.</w:t>
      </w:r>
    </w:p>
    <w:p w:rsidR="00D07EBA" w:rsidRPr="00A44C27" w:rsidRDefault="00D07EBA" w:rsidP="00D07EBA">
      <w:pPr>
        <w:rPr>
          <w:rFonts w:ascii="Times New Roman" w:hAnsi="Times New Roman" w:cs="Times New Roman"/>
          <w:sz w:val="24"/>
          <w:szCs w:val="24"/>
        </w:rPr>
      </w:pPr>
    </w:p>
    <w:p w:rsidR="00D07EBA" w:rsidRDefault="00D07EBA" w:rsidP="00EC5E17"/>
    <w:p w:rsidR="00D07EBA" w:rsidRDefault="00D07EBA" w:rsidP="00EC5E17"/>
    <w:p w:rsidR="00526FFE" w:rsidRDefault="00526FFE" w:rsidP="00EC5E17"/>
    <w:p w:rsidR="000B76D8" w:rsidRDefault="000B76D8" w:rsidP="00EC5E17"/>
    <w:p w:rsidR="000B76D8" w:rsidRDefault="000B76D8" w:rsidP="00EC5E17"/>
    <w:p w:rsidR="000B76D8" w:rsidRDefault="000B76D8" w:rsidP="00EC5E17"/>
    <w:p w:rsidR="000B76D8" w:rsidRDefault="000B76D8" w:rsidP="00EC5E17"/>
    <w:p w:rsidR="000B76D8" w:rsidRDefault="000B76D8" w:rsidP="00EC5E17"/>
    <w:p w:rsidR="00526FFE" w:rsidRDefault="00526FFE" w:rsidP="00526FFE">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Физика 2 курс. </w:t>
      </w:r>
    </w:p>
    <w:p w:rsidR="00526FFE" w:rsidRDefault="00526FFE" w:rsidP="00526FFE">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Преподаватель С.А. </w:t>
      </w:r>
      <w:proofErr w:type="spellStart"/>
      <w:r>
        <w:rPr>
          <w:rFonts w:ascii="Times New Roman" w:hAnsi="Times New Roman" w:cs="Times New Roman"/>
          <w:b/>
          <w:bCs/>
          <w:sz w:val="24"/>
          <w:szCs w:val="24"/>
        </w:rPr>
        <w:t>Радобенко</w:t>
      </w:r>
      <w:proofErr w:type="spellEnd"/>
      <w:r>
        <w:rPr>
          <w:rFonts w:ascii="Times New Roman" w:hAnsi="Times New Roman" w:cs="Times New Roman"/>
          <w:b/>
          <w:bCs/>
          <w:sz w:val="24"/>
          <w:szCs w:val="24"/>
        </w:rPr>
        <w:t>.</w:t>
      </w:r>
    </w:p>
    <w:p w:rsidR="00526FFE" w:rsidRDefault="00526FFE" w:rsidP="00526FFE">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Тема 8  «Эволюция Вселенной».</w:t>
      </w:r>
    </w:p>
    <w:p w:rsidR="00526FFE" w:rsidRDefault="00526FFE" w:rsidP="00526FFE">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Добрый день! Уважаемые студенты, предлагаю вашему вниманию теоретический материал по теме 8.2 «Эволюция звезд», </w:t>
      </w:r>
    </w:p>
    <w:p w:rsidR="00526FFE" w:rsidRDefault="00526FFE" w:rsidP="00526FFE">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которая рассчитана на 4 урока.</w:t>
      </w:r>
    </w:p>
    <w:p w:rsidR="00526FFE" w:rsidRDefault="00526FFE" w:rsidP="00526FFE">
      <w:pPr>
        <w:spacing w:after="0"/>
        <w:ind w:firstLine="426"/>
        <w:jc w:val="center"/>
        <w:rPr>
          <w:rFonts w:ascii="Times New Roman" w:hAnsi="Times New Roman" w:cs="Times New Roman"/>
          <w:b/>
          <w:bCs/>
          <w:sz w:val="24"/>
          <w:szCs w:val="24"/>
        </w:rPr>
      </w:pPr>
    </w:p>
    <w:p w:rsidR="00526FFE" w:rsidRDefault="00550CB7" w:rsidP="00526FFE">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Урок 2</w:t>
      </w:r>
      <w:r w:rsidR="00526FFE">
        <w:rPr>
          <w:rFonts w:ascii="Times New Roman" w:hAnsi="Times New Roman" w:cs="Times New Roman"/>
          <w:b/>
          <w:bCs/>
          <w:sz w:val="24"/>
          <w:szCs w:val="24"/>
        </w:rPr>
        <w:t>.</w:t>
      </w:r>
    </w:p>
    <w:p w:rsidR="00526FFE" w:rsidRDefault="00526FFE" w:rsidP="00526FFE">
      <w:pPr>
        <w:spacing w:after="0"/>
        <w:ind w:firstLine="426"/>
        <w:rPr>
          <w:rFonts w:ascii="Times New Roman" w:hAnsi="Times New Roman" w:cs="Times New Roman"/>
          <w:sz w:val="24"/>
          <w:szCs w:val="24"/>
        </w:rPr>
      </w:pPr>
      <w:r>
        <w:rPr>
          <w:rFonts w:ascii="Times New Roman" w:hAnsi="Times New Roman" w:cs="Times New Roman"/>
          <w:b/>
          <w:bCs/>
          <w:sz w:val="24"/>
          <w:szCs w:val="24"/>
        </w:rPr>
        <w:t>Тема урока:</w:t>
      </w:r>
      <w:r>
        <w:rPr>
          <w:rFonts w:ascii="Times New Roman" w:hAnsi="Times New Roman" w:cs="Times New Roman"/>
          <w:sz w:val="24"/>
          <w:szCs w:val="24"/>
        </w:rPr>
        <w:t xml:space="preserve"> «Эволюция звезд»</w:t>
      </w:r>
    </w:p>
    <w:p w:rsidR="00526FFE" w:rsidRDefault="00526FFE" w:rsidP="00526FFE">
      <w:pPr>
        <w:spacing w:after="0"/>
        <w:ind w:firstLine="426"/>
        <w:rPr>
          <w:rFonts w:ascii="Times New Roman" w:hAnsi="Times New Roman" w:cs="Times New Roman"/>
          <w:sz w:val="24"/>
          <w:szCs w:val="24"/>
        </w:rPr>
      </w:pPr>
      <w:r>
        <w:rPr>
          <w:rFonts w:ascii="Times New Roman" w:hAnsi="Times New Roman" w:cs="Times New Roman"/>
          <w:b/>
          <w:bCs/>
          <w:sz w:val="24"/>
          <w:szCs w:val="24"/>
        </w:rPr>
        <w:t>Цель урока:</w:t>
      </w:r>
      <w:r>
        <w:rPr>
          <w:rFonts w:ascii="Times New Roman" w:hAnsi="Times New Roman" w:cs="Times New Roman"/>
          <w:sz w:val="24"/>
          <w:szCs w:val="24"/>
        </w:rPr>
        <w:t xml:space="preserve"> познакомиться с развитием взглядов науки на </w:t>
      </w:r>
      <w:r w:rsidR="00F17411">
        <w:rPr>
          <w:rFonts w:ascii="Times New Roman" w:hAnsi="Times New Roman" w:cs="Times New Roman"/>
          <w:sz w:val="24"/>
          <w:szCs w:val="24"/>
        </w:rPr>
        <w:t>теорию происхождения и эволюцию звезд</w:t>
      </w:r>
      <w:proofErr w:type="gramStart"/>
      <w:r w:rsidR="00F17411">
        <w:rPr>
          <w:rFonts w:ascii="Times New Roman" w:hAnsi="Times New Roman" w:cs="Times New Roman"/>
          <w:sz w:val="24"/>
          <w:szCs w:val="24"/>
        </w:rPr>
        <w:t>.</w:t>
      </w:r>
      <w:r>
        <w:rPr>
          <w:rFonts w:ascii="Times New Roman" w:hAnsi="Times New Roman" w:cs="Times New Roman"/>
          <w:sz w:val="24"/>
          <w:szCs w:val="24"/>
        </w:rPr>
        <w:t>.</w:t>
      </w:r>
      <w:proofErr w:type="gramEnd"/>
    </w:p>
    <w:p w:rsidR="00155952" w:rsidRDefault="00155952" w:rsidP="00155952">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урока:</w:t>
      </w:r>
    </w:p>
    <w:p w:rsidR="00155952" w:rsidRPr="00B70F73" w:rsidRDefault="00155952" w:rsidP="00155952">
      <w:pPr>
        <w:pStyle w:val="a6"/>
        <w:numPr>
          <w:ilvl w:val="0"/>
          <w:numId w:val="10"/>
        </w:numPr>
        <w:spacing w:after="0"/>
        <w:rPr>
          <w:rFonts w:ascii="Times New Roman" w:hAnsi="Times New Roman" w:cs="Times New Roman"/>
          <w:b/>
          <w:bCs/>
          <w:sz w:val="24"/>
          <w:szCs w:val="24"/>
        </w:rPr>
      </w:pPr>
      <w:r>
        <w:rPr>
          <w:rFonts w:ascii="Times New Roman" w:hAnsi="Times New Roman" w:cs="Times New Roman"/>
          <w:b/>
          <w:bCs/>
          <w:sz w:val="24"/>
          <w:szCs w:val="24"/>
        </w:rPr>
        <w:t>Повторить теоретический материал по темам: «</w:t>
      </w:r>
      <w:r w:rsidRPr="00B70F73">
        <w:rPr>
          <w:rFonts w:ascii="Times New Roman" w:hAnsi="Times New Roman" w:cs="Times New Roman"/>
          <w:b/>
          <w:sz w:val="24"/>
          <w:szCs w:val="24"/>
        </w:rPr>
        <w:t>Наша звездная система- Галактика. Другие Галактики</w:t>
      </w:r>
      <w:r>
        <w:rPr>
          <w:rFonts w:ascii="Times New Roman" w:hAnsi="Times New Roman" w:cs="Times New Roman"/>
          <w:b/>
          <w:bCs/>
          <w:sz w:val="24"/>
          <w:szCs w:val="24"/>
        </w:rPr>
        <w:t>», «Ядерные реакции», «Тепловое излучение», «</w:t>
      </w:r>
      <w:r w:rsidRPr="00155952">
        <w:rPr>
          <w:rFonts w:ascii="Times New Roman" w:hAnsi="Times New Roman" w:cs="Times New Roman"/>
          <w:b/>
          <w:sz w:val="24"/>
          <w:szCs w:val="24"/>
        </w:rPr>
        <w:t>Энергия Солнца и звезд</w:t>
      </w:r>
      <w:r>
        <w:rPr>
          <w:rFonts w:ascii="Times New Roman" w:hAnsi="Times New Roman" w:cs="Times New Roman"/>
          <w:sz w:val="24"/>
          <w:szCs w:val="24"/>
        </w:rPr>
        <w:t>»</w:t>
      </w:r>
    </w:p>
    <w:p w:rsidR="00155952" w:rsidRPr="00CB43CD" w:rsidRDefault="00155952" w:rsidP="00155952">
      <w:pPr>
        <w:pStyle w:val="a6"/>
        <w:numPr>
          <w:ilvl w:val="0"/>
          <w:numId w:val="10"/>
        </w:numPr>
        <w:spacing w:after="0"/>
        <w:rPr>
          <w:rFonts w:ascii="Times New Roman" w:hAnsi="Times New Roman" w:cs="Times New Roman"/>
          <w:b/>
          <w:bCs/>
          <w:sz w:val="24"/>
          <w:szCs w:val="24"/>
        </w:rPr>
      </w:pPr>
      <w:r>
        <w:rPr>
          <w:rFonts w:ascii="Times New Roman" w:hAnsi="Times New Roman" w:cs="Times New Roman"/>
          <w:b/>
          <w:bCs/>
          <w:sz w:val="24"/>
          <w:szCs w:val="24"/>
        </w:rPr>
        <w:t>Изучить законы термоядерного синтеза Солнца и звезд</w:t>
      </w:r>
      <w:r w:rsidRPr="00CB43CD">
        <w:rPr>
          <w:rFonts w:ascii="Times New Roman" w:hAnsi="Times New Roman" w:cs="Times New Roman"/>
          <w:b/>
          <w:bCs/>
          <w:sz w:val="24"/>
          <w:szCs w:val="24"/>
        </w:rPr>
        <w:t>.</w:t>
      </w:r>
    </w:p>
    <w:p w:rsidR="00155952" w:rsidRPr="00527B85" w:rsidRDefault="00155952" w:rsidP="00527B85">
      <w:pPr>
        <w:pStyle w:val="a6"/>
        <w:numPr>
          <w:ilvl w:val="0"/>
          <w:numId w:val="10"/>
        </w:numPr>
        <w:spacing w:after="0"/>
        <w:rPr>
          <w:rFonts w:ascii="Times New Roman" w:hAnsi="Times New Roman" w:cs="Times New Roman"/>
          <w:b/>
          <w:bCs/>
          <w:sz w:val="24"/>
          <w:szCs w:val="24"/>
        </w:rPr>
      </w:pPr>
      <w:r w:rsidRPr="00527B85">
        <w:rPr>
          <w:rFonts w:ascii="Times New Roman" w:hAnsi="Times New Roman" w:cs="Times New Roman"/>
          <w:b/>
          <w:bCs/>
          <w:sz w:val="24"/>
          <w:szCs w:val="24"/>
        </w:rPr>
        <w:t>Познакомиться с современными научными теориями и гипотезами о происхождении и эволюции звезд.</w:t>
      </w:r>
    </w:p>
    <w:p w:rsidR="00526FFE" w:rsidRDefault="00526FFE" w:rsidP="00155952">
      <w:pPr>
        <w:pStyle w:val="a6"/>
        <w:spacing w:after="0"/>
        <w:ind w:left="1146"/>
        <w:rPr>
          <w:rFonts w:ascii="Times New Roman" w:hAnsi="Times New Roman" w:cs="Times New Roman"/>
          <w:b/>
          <w:bCs/>
          <w:sz w:val="24"/>
          <w:szCs w:val="24"/>
        </w:rPr>
      </w:pPr>
    </w:p>
    <w:p w:rsidR="00214D70" w:rsidRDefault="00526FFE" w:rsidP="00214D70">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действий:</w:t>
      </w:r>
    </w:p>
    <w:p w:rsidR="00526FFE" w:rsidRPr="001327FB" w:rsidRDefault="001327FB" w:rsidP="001327FB">
      <w:pPr>
        <w:pStyle w:val="a6"/>
        <w:spacing w:after="0"/>
        <w:rPr>
          <w:rFonts w:ascii="Times New Roman" w:hAnsi="Times New Roman" w:cs="Times New Roman"/>
          <w:b/>
          <w:bCs/>
          <w:sz w:val="24"/>
          <w:szCs w:val="24"/>
        </w:rPr>
      </w:pPr>
      <w:r>
        <w:rPr>
          <w:rFonts w:ascii="Times New Roman" w:hAnsi="Times New Roman" w:cs="Times New Roman"/>
          <w:sz w:val="24"/>
          <w:szCs w:val="24"/>
        </w:rPr>
        <w:lastRenderedPageBreak/>
        <w:t xml:space="preserve">      1.</w:t>
      </w:r>
      <w:r w:rsidR="00526FFE" w:rsidRPr="001327FB">
        <w:rPr>
          <w:rFonts w:ascii="Times New Roman" w:hAnsi="Times New Roman" w:cs="Times New Roman"/>
          <w:sz w:val="24"/>
          <w:szCs w:val="24"/>
        </w:rPr>
        <w:t>Изучить теорию и составить конспект.</w:t>
      </w:r>
    </w:p>
    <w:p w:rsidR="00526FFE" w:rsidRPr="001327FB" w:rsidRDefault="001327FB" w:rsidP="001327FB">
      <w:pPr>
        <w:pStyle w:val="a6"/>
        <w:spacing w:after="0"/>
        <w:ind w:left="1146"/>
        <w:rPr>
          <w:rFonts w:ascii="Times New Roman" w:hAnsi="Times New Roman" w:cs="Times New Roman"/>
          <w:sz w:val="24"/>
          <w:szCs w:val="24"/>
        </w:rPr>
      </w:pPr>
      <w:r>
        <w:rPr>
          <w:rFonts w:ascii="Times New Roman" w:hAnsi="Times New Roman" w:cs="Times New Roman"/>
          <w:sz w:val="24"/>
          <w:szCs w:val="24"/>
        </w:rPr>
        <w:t>2.</w:t>
      </w:r>
      <w:r w:rsidR="00526FFE" w:rsidRPr="001327FB">
        <w:rPr>
          <w:rFonts w:ascii="Times New Roman" w:hAnsi="Times New Roman" w:cs="Times New Roman"/>
          <w:sz w:val="24"/>
          <w:szCs w:val="24"/>
        </w:rPr>
        <w:t>Выполнить задание.</w:t>
      </w:r>
    </w:p>
    <w:p w:rsidR="00526FFE" w:rsidRDefault="00526FFE" w:rsidP="00526FFE">
      <w:pPr>
        <w:spacing w:after="0"/>
        <w:ind w:firstLine="426"/>
        <w:rPr>
          <w:rFonts w:ascii="Times New Roman" w:hAnsi="Times New Roman" w:cs="Times New Roman"/>
          <w:sz w:val="24"/>
          <w:szCs w:val="24"/>
        </w:rPr>
      </w:pPr>
      <w:r>
        <w:rPr>
          <w:rFonts w:ascii="Times New Roman" w:hAnsi="Times New Roman" w:cs="Times New Roman"/>
          <w:b/>
          <w:bCs/>
          <w:sz w:val="24"/>
          <w:szCs w:val="24"/>
        </w:rPr>
        <w:t>Литература:</w:t>
      </w:r>
      <w:r>
        <w:rPr>
          <w:rFonts w:ascii="Times New Roman" w:hAnsi="Times New Roman" w:cs="Times New Roman"/>
          <w:sz w:val="24"/>
          <w:szCs w:val="24"/>
        </w:rPr>
        <w:t xml:space="preserve"> А.В. Фирсов Физика для СПО М. Академия 2014</w:t>
      </w:r>
    </w:p>
    <w:p w:rsidR="00526FFE" w:rsidRDefault="00526FFE" w:rsidP="00526FFE">
      <w:pPr>
        <w:spacing w:after="0"/>
        <w:ind w:firstLine="426"/>
        <w:rPr>
          <w:rFonts w:ascii="Times New Roman" w:hAnsi="Times New Roman" w:cs="Times New Roman"/>
          <w:b/>
          <w:bCs/>
          <w:sz w:val="24"/>
          <w:szCs w:val="24"/>
        </w:rPr>
      </w:pPr>
      <w:r>
        <w:rPr>
          <w:rFonts w:ascii="Times New Roman" w:hAnsi="Times New Roman" w:cs="Times New Roman"/>
          <w:b/>
          <w:bCs/>
          <w:sz w:val="24"/>
          <w:szCs w:val="24"/>
        </w:rPr>
        <w:t>https://obuchalka.org/20180622101330/istoriya-dlya-professii-i-specialnostei-tehnicheskogo-estestvenno-nauchnogo-socialno-ekonomicheskogo-profilei-chast-1-artemov-v-v-lubchenkov-u-n-2012.html</w:t>
      </w:r>
    </w:p>
    <w:p w:rsidR="00526FFE" w:rsidRDefault="00526FFE" w:rsidP="00526FFE">
      <w:pPr>
        <w:spacing w:after="0"/>
        <w:ind w:firstLine="426"/>
        <w:rPr>
          <w:rFonts w:ascii="Times New Roman" w:hAnsi="Times New Roman" w:cs="Times New Roman"/>
          <w:b/>
          <w:bCs/>
          <w:sz w:val="24"/>
          <w:szCs w:val="24"/>
        </w:rPr>
      </w:pPr>
    </w:p>
    <w:p w:rsidR="00942D97" w:rsidRDefault="006B1B7F" w:rsidP="006B1B7F">
      <w:pPr>
        <w:spacing w:after="0"/>
        <w:ind w:firstLine="426"/>
        <w:rPr>
          <w:rFonts w:ascii="Times New Roman" w:hAnsi="Times New Roman" w:cs="Times New Roman"/>
          <w:b/>
          <w:bCs/>
          <w:sz w:val="24"/>
          <w:szCs w:val="24"/>
        </w:rPr>
      </w:pPr>
      <w:r>
        <w:rPr>
          <w:rFonts w:ascii="Times New Roman" w:hAnsi="Times New Roman" w:cs="Times New Roman"/>
          <w:b/>
          <w:bCs/>
          <w:sz w:val="24"/>
          <w:szCs w:val="24"/>
        </w:rPr>
        <w:t>Теоретический материал.</w:t>
      </w:r>
    </w:p>
    <w:p w:rsidR="000B76D8" w:rsidRPr="005E665F" w:rsidRDefault="00343F5C" w:rsidP="00343F5C">
      <w:pPr>
        <w:pStyle w:val="a9"/>
        <w:shd w:val="clear" w:color="auto" w:fill="FFFFFF"/>
        <w:spacing w:before="120" w:beforeAutospacing="0" w:after="120" w:afterAutospacing="0"/>
        <w:rPr>
          <w:b/>
          <w:bCs/>
          <w:color w:val="222222"/>
          <w:u w:val="single"/>
        </w:rPr>
      </w:pPr>
      <w:r w:rsidRPr="005E665F">
        <w:rPr>
          <w:b/>
          <w:bCs/>
          <w:color w:val="222222"/>
          <w:u w:val="single"/>
        </w:rPr>
        <w:t>Эволюция звезды</w:t>
      </w:r>
    </w:p>
    <w:p w:rsidR="00343F5C" w:rsidRPr="000B76D8" w:rsidRDefault="00343F5C" w:rsidP="00343F5C">
      <w:pPr>
        <w:pStyle w:val="a9"/>
        <w:shd w:val="clear" w:color="auto" w:fill="FFFFFF"/>
        <w:spacing w:before="120" w:beforeAutospacing="0" w:after="120" w:afterAutospacing="0"/>
        <w:rPr>
          <w:color w:val="222222"/>
        </w:rPr>
      </w:pPr>
      <w:r w:rsidRPr="000B76D8">
        <w:rPr>
          <w:b/>
          <w:bCs/>
          <w:color w:val="222222"/>
        </w:rPr>
        <w:t>П</w:t>
      </w:r>
      <w:r w:rsidRPr="000B76D8">
        <w:rPr>
          <w:color w:val="222222"/>
        </w:rPr>
        <w:t>оследовательность изменений, которым </w:t>
      </w:r>
      <w:hyperlink r:id="rId50" w:tooltip="Звезда" w:history="1">
        <w:r w:rsidRPr="000B76D8">
          <w:rPr>
            <w:rStyle w:val="a4"/>
            <w:color w:val="0B0080"/>
          </w:rPr>
          <w:t>звезда</w:t>
        </w:r>
      </w:hyperlink>
      <w:r w:rsidRPr="000B76D8">
        <w:rPr>
          <w:color w:val="222222"/>
        </w:rPr>
        <w:t> подвергается в течение её жизни, то есть на протяжении миллионов или миллиардов лет, пока она излучает свет и тепло. В течение таких колоссальных промежутков времени изменения оказываются весьма значительными.</w:t>
      </w:r>
    </w:p>
    <w:p w:rsidR="000B76D8" w:rsidRDefault="00343F5C" w:rsidP="00343F5C">
      <w:pPr>
        <w:pStyle w:val="a9"/>
        <w:shd w:val="clear" w:color="auto" w:fill="FFFFFF"/>
        <w:spacing w:before="120" w:beforeAutospacing="0" w:after="120" w:afterAutospacing="0"/>
        <w:rPr>
          <w:color w:val="222222"/>
        </w:rPr>
      </w:pPr>
      <w:r w:rsidRPr="000B76D8">
        <w:rPr>
          <w:color w:val="222222"/>
        </w:rPr>
        <w:t>Звезда начинает свою жизнь как холодное разреженное облако </w:t>
      </w:r>
      <w:hyperlink r:id="rId51" w:tooltip="Межзвёздный газ" w:history="1">
        <w:r w:rsidRPr="000B76D8">
          <w:rPr>
            <w:rStyle w:val="a4"/>
            <w:color w:val="0B0080"/>
          </w:rPr>
          <w:t>межзвёздного газа</w:t>
        </w:r>
      </w:hyperlink>
      <w:r w:rsidRPr="000B76D8">
        <w:rPr>
          <w:color w:val="222222"/>
        </w:rPr>
        <w:t>, сжимающееся под действием </w:t>
      </w:r>
      <w:hyperlink r:id="rId52" w:tooltip="Гравитационная неустойчивость" w:history="1">
        <w:r w:rsidRPr="000B76D8">
          <w:rPr>
            <w:rStyle w:val="a4"/>
            <w:color w:val="0B0080"/>
          </w:rPr>
          <w:t>гравитационной неустойчивости</w:t>
        </w:r>
      </w:hyperlink>
      <w:r w:rsidRPr="000B76D8">
        <w:rPr>
          <w:color w:val="222222"/>
        </w:rPr>
        <w:t> и постепенно принимающее шаровидную форму. При сжатии энергия </w:t>
      </w:r>
      <w:hyperlink r:id="rId53" w:tooltip="Гравитация" w:history="1">
        <w:r w:rsidRPr="000B76D8">
          <w:rPr>
            <w:rStyle w:val="a4"/>
            <w:color w:val="0B0080"/>
          </w:rPr>
          <w:t>гравитационного поля</w:t>
        </w:r>
      </w:hyperlink>
      <w:r w:rsidRPr="000B76D8">
        <w:rPr>
          <w:color w:val="222222"/>
        </w:rPr>
        <w:t> переходит в основном в </w:t>
      </w:r>
      <w:hyperlink r:id="rId54" w:tooltip="Тепло" w:history="1">
        <w:r w:rsidRPr="000B76D8">
          <w:rPr>
            <w:rStyle w:val="a4"/>
            <w:color w:val="0B0080"/>
          </w:rPr>
          <w:t>тепло</w:t>
        </w:r>
      </w:hyperlink>
      <w:r w:rsidRPr="000B76D8">
        <w:rPr>
          <w:color w:val="222222"/>
        </w:rPr>
        <w:t> и излучение, и температура объекта возрастает. Когда температура в центре достигает 15—20 миллионов </w:t>
      </w:r>
      <w:hyperlink r:id="rId55" w:tooltip="Кельвин" w:history="1">
        <w:r w:rsidRPr="000B76D8">
          <w:rPr>
            <w:rStyle w:val="a4"/>
            <w:color w:val="0B0080"/>
          </w:rPr>
          <w:t>К</w:t>
        </w:r>
      </w:hyperlink>
      <w:r w:rsidRPr="000B76D8">
        <w:rPr>
          <w:color w:val="222222"/>
        </w:rPr>
        <w:t>, начинаются </w:t>
      </w:r>
      <w:hyperlink r:id="rId56" w:tooltip="Нуклеосинтез" w:history="1">
        <w:r w:rsidRPr="000B76D8">
          <w:rPr>
            <w:rStyle w:val="a4"/>
            <w:color w:val="0B0080"/>
          </w:rPr>
          <w:t>термоядерные реакции</w:t>
        </w:r>
      </w:hyperlink>
      <w:r w:rsidRPr="000B76D8">
        <w:rPr>
          <w:color w:val="222222"/>
        </w:rPr>
        <w:t xml:space="preserve"> и сжатие прекращается. Объект становится полноценной звездой. </w:t>
      </w:r>
    </w:p>
    <w:p w:rsidR="00B76248" w:rsidRDefault="001D102C" w:rsidP="00343F5C">
      <w:pPr>
        <w:pStyle w:val="a9"/>
        <w:shd w:val="clear" w:color="auto" w:fill="FFFFFF"/>
        <w:spacing w:before="120" w:beforeAutospacing="0" w:after="120" w:afterAutospacing="0"/>
        <w:rPr>
          <w:color w:val="222222"/>
        </w:rPr>
      </w:pPr>
      <w:r>
        <w:rPr>
          <w:b/>
          <w:color w:val="222222"/>
        </w:rPr>
        <w:t>1.</w:t>
      </w:r>
      <w:r w:rsidR="00343F5C" w:rsidRPr="000B76D8">
        <w:rPr>
          <w:b/>
          <w:color w:val="222222"/>
        </w:rPr>
        <w:t>Первая стадия</w:t>
      </w:r>
      <w:r w:rsidR="00343F5C" w:rsidRPr="000B76D8">
        <w:rPr>
          <w:color w:val="222222"/>
        </w:rPr>
        <w:t xml:space="preserve"> жизни звезды подобна солнечной — в ней доминируют реакции водородного цикла</w:t>
      </w:r>
      <w:hyperlink r:id="rId57" w:anchor="cite_note-1" w:history="1">
        <w:r w:rsidR="00343F5C" w:rsidRPr="000B76D8">
          <w:rPr>
            <w:rStyle w:val="a4"/>
            <w:color w:val="0B0080"/>
            <w:vertAlign w:val="superscript"/>
          </w:rPr>
          <w:t>[1]</w:t>
        </w:r>
      </w:hyperlink>
      <w:r w:rsidR="00343F5C" w:rsidRPr="000B76D8">
        <w:rPr>
          <w:color w:val="222222"/>
        </w:rPr>
        <w:t xml:space="preserve">. В таком состоянии она пребывает </w:t>
      </w:r>
      <w:proofErr w:type="spellStart"/>
      <w:r w:rsidR="00343F5C" w:rsidRPr="000B76D8">
        <w:rPr>
          <w:color w:val="222222"/>
        </w:rPr>
        <w:t>бо́льшую</w:t>
      </w:r>
      <w:proofErr w:type="spellEnd"/>
      <w:r w:rsidR="00343F5C" w:rsidRPr="000B76D8">
        <w:rPr>
          <w:color w:val="222222"/>
        </w:rPr>
        <w:t xml:space="preserve"> часть своей жизни</w:t>
      </w:r>
      <w:r w:rsidR="008A78FD" w:rsidRPr="000B76D8">
        <w:rPr>
          <w:color w:val="222222"/>
        </w:rPr>
        <w:t>.</w:t>
      </w:r>
      <w:r w:rsidR="000B76D8">
        <w:rPr>
          <w:color w:val="222222"/>
        </w:rPr>
        <w:t xml:space="preserve"> </w:t>
      </w:r>
    </w:p>
    <w:p w:rsidR="00343F5C" w:rsidRPr="000B76D8" w:rsidRDefault="00343F5C" w:rsidP="00343F5C">
      <w:pPr>
        <w:shd w:val="clear" w:color="auto" w:fill="F8F9FA"/>
        <w:jc w:val="center"/>
        <w:rPr>
          <w:rFonts w:ascii="Times New Roman" w:hAnsi="Times New Roman" w:cs="Times New Roman"/>
          <w:color w:val="222222"/>
          <w:sz w:val="24"/>
          <w:szCs w:val="24"/>
        </w:rPr>
      </w:pPr>
      <w:r w:rsidRPr="000B76D8">
        <w:rPr>
          <w:rFonts w:ascii="Times New Roman" w:hAnsi="Times New Roman" w:cs="Times New Roman"/>
          <w:noProof/>
          <w:color w:val="0B0080"/>
          <w:sz w:val="24"/>
          <w:szCs w:val="24"/>
          <w:lang w:eastAsia="ru-RU"/>
        </w:rPr>
        <w:drawing>
          <wp:inline distT="0" distB="0" distL="0" distR="0">
            <wp:extent cx="7620000" cy="3190875"/>
            <wp:effectExtent l="0" t="0" r="0" b="9525"/>
            <wp:docPr id="4" name="Рисунок 4" descr="https://upload.wikimedia.org/wikipedia/commons/0/07/Solar-evolution.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0/07/Solar-evolution.pn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20000" cy="3190875"/>
                    </a:xfrm>
                    <a:prstGeom prst="rect">
                      <a:avLst/>
                    </a:prstGeom>
                    <a:noFill/>
                    <a:ln>
                      <a:noFill/>
                    </a:ln>
                  </pic:spPr>
                </pic:pic>
              </a:graphicData>
            </a:graphic>
          </wp:inline>
        </w:drawing>
      </w:r>
    </w:p>
    <w:p w:rsidR="00343F5C" w:rsidRDefault="00343F5C" w:rsidP="00343F5C">
      <w:pPr>
        <w:shd w:val="clear" w:color="auto" w:fill="F8F9FA"/>
        <w:spacing w:line="336" w:lineRule="atLeast"/>
        <w:rPr>
          <w:rFonts w:ascii="Times New Roman" w:hAnsi="Times New Roman" w:cs="Times New Roman"/>
          <w:color w:val="222222"/>
          <w:sz w:val="24"/>
          <w:szCs w:val="24"/>
        </w:rPr>
      </w:pPr>
      <w:r w:rsidRPr="000B76D8">
        <w:rPr>
          <w:rFonts w:ascii="Times New Roman" w:hAnsi="Times New Roman" w:cs="Times New Roman"/>
          <w:color w:val="222222"/>
          <w:sz w:val="24"/>
          <w:szCs w:val="24"/>
        </w:rPr>
        <w:t>Эволюция звезды класса G на примере </w:t>
      </w:r>
      <w:hyperlink r:id="rId60" w:tooltip="Солнце" w:history="1">
        <w:r w:rsidRPr="000B76D8">
          <w:rPr>
            <w:rStyle w:val="a4"/>
            <w:rFonts w:ascii="Times New Roman" w:hAnsi="Times New Roman" w:cs="Times New Roman"/>
            <w:color w:val="0B0080"/>
            <w:sz w:val="24"/>
            <w:szCs w:val="24"/>
          </w:rPr>
          <w:t>Солнца</w:t>
        </w:r>
      </w:hyperlink>
    </w:p>
    <w:p w:rsidR="001D102C" w:rsidRDefault="001D102C" w:rsidP="00343F5C">
      <w:pPr>
        <w:pStyle w:val="a9"/>
        <w:shd w:val="clear" w:color="auto" w:fill="FFFFFF"/>
        <w:spacing w:before="120" w:beforeAutospacing="0" w:after="120" w:afterAutospacing="0"/>
        <w:rPr>
          <w:color w:val="222222"/>
        </w:rPr>
      </w:pPr>
      <w:r w:rsidRPr="001D102C">
        <w:rPr>
          <w:b/>
          <w:color w:val="222222"/>
        </w:rPr>
        <w:t>2</w:t>
      </w:r>
      <w:r>
        <w:rPr>
          <w:color w:val="222222"/>
        </w:rPr>
        <w:t>.</w:t>
      </w:r>
      <w:r w:rsidR="00B76248" w:rsidRPr="000B76D8">
        <w:rPr>
          <w:color w:val="222222"/>
        </w:rPr>
        <w:t>Когда в центре звезды весь </w:t>
      </w:r>
      <w:hyperlink r:id="rId61" w:tooltip="Водород" w:history="1">
        <w:r w:rsidR="00B76248" w:rsidRPr="000B76D8">
          <w:rPr>
            <w:rStyle w:val="a4"/>
            <w:color w:val="0B0080"/>
          </w:rPr>
          <w:t>водород</w:t>
        </w:r>
      </w:hyperlink>
      <w:r w:rsidR="00B76248" w:rsidRPr="000B76D8">
        <w:rPr>
          <w:color w:val="222222"/>
        </w:rPr>
        <w:t> превращается в </w:t>
      </w:r>
      <w:hyperlink r:id="rId62" w:tooltip="Гелий" w:history="1">
        <w:r w:rsidR="00B76248" w:rsidRPr="000B76D8">
          <w:rPr>
            <w:rStyle w:val="a4"/>
            <w:color w:val="0B0080"/>
          </w:rPr>
          <w:t>гелий</w:t>
        </w:r>
      </w:hyperlink>
      <w:r w:rsidR="00B76248" w:rsidRPr="000B76D8">
        <w:rPr>
          <w:color w:val="222222"/>
        </w:rPr>
        <w:t>, образуется гелиевое ядро, а термоядерное горение водорода продолжается на периферии ядра.</w:t>
      </w:r>
      <w:r w:rsidR="00B76248">
        <w:rPr>
          <w:color w:val="222222"/>
        </w:rPr>
        <w:t xml:space="preserve"> </w:t>
      </w:r>
      <w:r w:rsidR="00343F5C" w:rsidRPr="000B76D8">
        <w:rPr>
          <w:color w:val="222222"/>
        </w:rPr>
        <w:t>В этот период структура звезды начинает меняться. Её светимость растёт, внешние слои расширяются, а температура поверхности снижается — звезда становится одним из </w:t>
      </w:r>
      <w:hyperlink r:id="rId63" w:tooltip="Красный гигант" w:history="1">
        <w:r w:rsidR="00343F5C" w:rsidRPr="000B76D8">
          <w:rPr>
            <w:rStyle w:val="a4"/>
            <w:color w:val="0B0080"/>
          </w:rPr>
          <w:t>красных гигантов</w:t>
        </w:r>
      </w:hyperlink>
      <w:r w:rsidR="006135A7">
        <w:rPr>
          <w:color w:val="222222"/>
        </w:rPr>
        <w:t>. В этом состоянии</w:t>
      </w:r>
      <w:r w:rsidR="00343F5C" w:rsidRPr="000B76D8">
        <w:rPr>
          <w:color w:val="222222"/>
        </w:rPr>
        <w:t xml:space="preserve"> звезда проводит значительно меньше времени, чем на </w:t>
      </w:r>
      <w:r>
        <w:rPr>
          <w:color w:val="222222"/>
        </w:rPr>
        <w:t xml:space="preserve">первой </w:t>
      </w:r>
      <w:proofErr w:type="spellStart"/>
      <w:r>
        <w:rPr>
          <w:color w:val="222222"/>
        </w:rPr>
        <w:t>стадиии</w:t>
      </w:r>
      <w:proofErr w:type="spellEnd"/>
      <w:r w:rsidR="00343F5C" w:rsidRPr="000B76D8">
        <w:rPr>
          <w:color w:val="222222"/>
        </w:rPr>
        <w:t>.</w:t>
      </w:r>
    </w:p>
    <w:p w:rsidR="00343F5C" w:rsidRPr="000B76D8" w:rsidRDefault="001D102C" w:rsidP="00343F5C">
      <w:pPr>
        <w:pStyle w:val="a9"/>
        <w:shd w:val="clear" w:color="auto" w:fill="FFFFFF"/>
        <w:spacing w:before="120" w:beforeAutospacing="0" w:after="120" w:afterAutospacing="0"/>
        <w:rPr>
          <w:color w:val="222222"/>
        </w:rPr>
      </w:pPr>
      <w:r w:rsidRPr="001D102C">
        <w:rPr>
          <w:b/>
          <w:color w:val="222222"/>
        </w:rPr>
        <w:t>3</w:t>
      </w:r>
      <w:r>
        <w:rPr>
          <w:color w:val="222222"/>
        </w:rPr>
        <w:t>.</w:t>
      </w:r>
      <w:r w:rsidR="00343F5C" w:rsidRPr="000B76D8">
        <w:rPr>
          <w:color w:val="222222"/>
        </w:rPr>
        <w:t xml:space="preserve"> Когда накопленная масса гелиевого ядра становится значительной, оно не выдерживает собственного веса и начинает сжиматься; если звезда достаточно массивна, возрастающая </w:t>
      </w:r>
      <w:r w:rsidR="00343F5C" w:rsidRPr="000B76D8">
        <w:rPr>
          <w:color w:val="222222"/>
        </w:rPr>
        <w:lastRenderedPageBreak/>
        <w:t>при этом температура может вызвать дальнейшее термоядерное превращение гелия в более тяжёлые элементы (</w:t>
      </w:r>
      <w:hyperlink r:id="rId64" w:tooltip="Гелий" w:history="1">
        <w:r w:rsidR="00343F5C" w:rsidRPr="000B76D8">
          <w:rPr>
            <w:rStyle w:val="a4"/>
            <w:color w:val="0B0080"/>
          </w:rPr>
          <w:t>гелий</w:t>
        </w:r>
      </w:hyperlink>
      <w:r w:rsidR="00343F5C" w:rsidRPr="000B76D8">
        <w:rPr>
          <w:color w:val="222222"/>
        </w:rPr>
        <w:t> — в </w:t>
      </w:r>
      <w:hyperlink r:id="rId65" w:tooltip="Углерод" w:history="1">
        <w:r w:rsidR="00343F5C" w:rsidRPr="000B76D8">
          <w:rPr>
            <w:rStyle w:val="a4"/>
            <w:color w:val="0B0080"/>
          </w:rPr>
          <w:t>углерод</w:t>
        </w:r>
      </w:hyperlink>
      <w:r w:rsidR="00343F5C" w:rsidRPr="000B76D8">
        <w:rPr>
          <w:color w:val="222222"/>
        </w:rPr>
        <w:t>, </w:t>
      </w:r>
      <w:hyperlink r:id="rId66" w:tooltip="Углерод" w:history="1">
        <w:r w:rsidR="00343F5C" w:rsidRPr="000B76D8">
          <w:rPr>
            <w:rStyle w:val="a4"/>
            <w:color w:val="0B0080"/>
          </w:rPr>
          <w:t>углерод</w:t>
        </w:r>
      </w:hyperlink>
      <w:r w:rsidR="00343F5C" w:rsidRPr="000B76D8">
        <w:rPr>
          <w:color w:val="222222"/>
        </w:rPr>
        <w:t> — в </w:t>
      </w:r>
      <w:hyperlink r:id="rId67" w:tooltip="Кислород" w:history="1">
        <w:r w:rsidR="00343F5C" w:rsidRPr="000B76D8">
          <w:rPr>
            <w:rStyle w:val="a4"/>
            <w:color w:val="0B0080"/>
          </w:rPr>
          <w:t>кислород</w:t>
        </w:r>
      </w:hyperlink>
      <w:r w:rsidR="00343F5C" w:rsidRPr="000B76D8">
        <w:rPr>
          <w:color w:val="222222"/>
        </w:rPr>
        <w:t>, </w:t>
      </w:r>
      <w:hyperlink r:id="rId68" w:tooltip="Кислород" w:history="1">
        <w:r w:rsidR="00343F5C" w:rsidRPr="000B76D8">
          <w:rPr>
            <w:rStyle w:val="a4"/>
            <w:color w:val="0B0080"/>
          </w:rPr>
          <w:t>кислород</w:t>
        </w:r>
      </w:hyperlink>
      <w:r w:rsidR="00343F5C" w:rsidRPr="000B76D8">
        <w:rPr>
          <w:color w:val="222222"/>
        </w:rPr>
        <w:t> — в </w:t>
      </w:r>
      <w:hyperlink r:id="rId69" w:tooltip="Кремний" w:history="1">
        <w:r w:rsidR="00343F5C" w:rsidRPr="000B76D8">
          <w:rPr>
            <w:rStyle w:val="a4"/>
            <w:color w:val="0B0080"/>
          </w:rPr>
          <w:t>кремний</w:t>
        </w:r>
      </w:hyperlink>
      <w:r w:rsidR="00343F5C" w:rsidRPr="000B76D8">
        <w:rPr>
          <w:color w:val="222222"/>
        </w:rPr>
        <w:t>, и наконец — </w:t>
      </w:r>
      <w:hyperlink r:id="rId70" w:tooltip="Кремний" w:history="1">
        <w:r w:rsidR="00343F5C" w:rsidRPr="000B76D8">
          <w:rPr>
            <w:rStyle w:val="a4"/>
            <w:color w:val="0B0080"/>
          </w:rPr>
          <w:t>кремний</w:t>
        </w:r>
      </w:hyperlink>
      <w:r w:rsidR="00343F5C" w:rsidRPr="000B76D8">
        <w:rPr>
          <w:color w:val="222222"/>
        </w:rPr>
        <w:t> в </w:t>
      </w:r>
      <w:hyperlink r:id="rId71" w:tooltip="Железо" w:history="1">
        <w:r w:rsidR="00343F5C" w:rsidRPr="000B76D8">
          <w:rPr>
            <w:rStyle w:val="a4"/>
            <w:color w:val="0B0080"/>
          </w:rPr>
          <w:t>железо</w:t>
        </w:r>
      </w:hyperlink>
      <w:r w:rsidR="00343F5C" w:rsidRPr="000B76D8">
        <w:rPr>
          <w:color w:val="222222"/>
        </w:rPr>
        <w:t>).</w:t>
      </w:r>
    </w:p>
    <w:p w:rsidR="00343F5C" w:rsidRDefault="00343F5C" w:rsidP="00343F5C">
      <w:pPr>
        <w:pStyle w:val="a9"/>
        <w:shd w:val="clear" w:color="auto" w:fill="FFFFFF"/>
        <w:spacing w:before="120" w:beforeAutospacing="0" w:after="120" w:afterAutospacing="0"/>
        <w:rPr>
          <w:color w:val="222222"/>
        </w:rPr>
      </w:pPr>
      <w:r w:rsidRPr="000B76D8">
        <w:rPr>
          <w:color w:val="222222"/>
        </w:rPr>
        <w:t>Изучение звёздной эволюции невозможно наблюдением лишь за одной звездой — многие изменения в звёздах протекают настолько медленно, что не могут быть замеченными даже по прошествии тысячелетий. Поэтому учёные изучают множество звёзд, каждая из которых находится на определённой стадии жизненного цикла. За последние несколько десятилетий широкое распространение в </w:t>
      </w:r>
      <w:hyperlink r:id="rId72" w:tooltip="Астрофизика" w:history="1">
        <w:r w:rsidRPr="000B76D8">
          <w:rPr>
            <w:rStyle w:val="a4"/>
            <w:color w:val="0B0080"/>
          </w:rPr>
          <w:t>астрофизике</w:t>
        </w:r>
      </w:hyperlink>
      <w:r w:rsidRPr="000B76D8">
        <w:rPr>
          <w:color w:val="222222"/>
        </w:rPr>
        <w:t> получило </w:t>
      </w:r>
      <w:hyperlink r:id="rId73" w:tooltip="Моделирование" w:history="1">
        <w:r w:rsidRPr="000B76D8">
          <w:rPr>
            <w:rStyle w:val="a4"/>
            <w:color w:val="0B0080"/>
          </w:rPr>
          <w:t>моделирование</w:t>
        </w:r>
      </w:hyperlink>
      <w:r w:rsidRPr="000B76D8">
        <w:rPr>
          <w:color w:val="222222"/>
        </w:rPr>
        <w:t> структуры звёзд с использованием </w:t>
      </w:r>
      <w:hyperlink r:id="rId74" w:tooltip="Вычислительная техника" w:history="1">
        <w:r w:rsidRPr="000B76D8">
          <w:rPr>
            <w:rStyle w:val="a4"/>
            <w:color w:val="0B0080"/>
          </w:rPr>
          <w:t>вычислительной техники</w:t>
        </w:r>
      </w:hyperlink>
      <w:r w:rsidRPr="000B76D8">
        <w:rPr>
          <w:color w:val="222222"/>
        </w:rPr>
        <w:t>.</w:t>
      </w:r>
    </w:p>
    <w:p w:rsidR="005E665F" w:rsidRPr="00B858BE" w:rsidRDefault="005E665F" w:rsidP="005E665F">
      <w:pPr>
        <w:pStyle w:val="3"/>
        <w:shd w:val="clear" w:color="auto" w:fill="FFFFFF"/>
        <w:spacing w:before="72" w:beforeAutospacing="0" w:after="0" w:afterAutospacing="0"/>
        <w:rPr>
          <w:color w:val="000000"/>
          <w:sz w:val="24"/>
          <w:szCs w:val="24"/>
          <w:u w:val="single"/>
        </w:rPr>
      </w:pPr>
      <w:r w:rsidRPr="00B858BE">
        <w:rPr>
          <w:rStyle w:val="mw-headline"/>
          <w:color w:val="000000"/>
          <w:sz w:val="24"/>
          <w:szCs w:val="24"/>
          <w:u w:val="single"/>
        </w:rPr>
        <w:t>Образование звёзд</w:t>
      </w:r>
    </w:p>
    <w:p w:rsidR="005E665F" w:rsidRPr="00B858BE" w:rsidRDefault="005E665F" w:rsidP="005E665F">
      <w:pPr>
        <w:pStyle w:val="a9"/>
        <w:shd w:val="clear" w:color="auto" w:fill="FFFFFF"/>
        <w:spacing w:before="120" w:beforeAutospacing="0" w:after="120" w:afterAutospacing="0"/>
        <w:rPr>
          <w:color w:val="222222"/>
        </w:rPr>
      </w:pPr>
      <w:r w:rsidRPr="00B858BE">
        <w:rPr>
          <w:color w:val="222222"/>
        </w:rPr>
        <w:t>Наиболее массивные звёзды живут сравнительно недолго — несколько миллионов лет. Факт существования таких звёзд означает, что процессы звёздообразования не завершились миллиарды лет назад, а имеют место и в настоящую эпоху.</w:t>
      </w:r>
    </w:p>
    <w:p w:rsidR="005E665F" w:rsidRPr="00B858BE" w:rsidRDefault="005E665F" w:rsidP="005E665F">
      <w:pPr>
        <w:pStyle w:val="a9"/>
        <w:shd w:val="clear" w:color="auto" w:fill="FFFFFF"/>
        <w:spacing w:before="120" w:beforeAutospacing="0" w:after="120" w:afterAutospacing="0"/>
        <w:rPr>
          <w:color w:val="222222"/>
        </w:rPr>
      </w:pPr>
      <w:r w:rsidRPr="00B858BE">
        <w:rPr>
          <w:color w:val="222222"/>
        </w:rPr>
        <w:t>Звёзды, масса которых многократно превышает массу Солнца, большую часть жизни обладают огромными размерами, высокой светимостью и температурой. Из-за высокой температуры они имеют голубоватый цвет, и поэтому их называют </w:t>
      </w:r>
      <w:hyperlink r:id="rId75" w:tooltip="Голубой сверхгигант" w:history="1">
        <w:r w:rsidRPr="00B858BE">
          <w:rPr>
            <w:rStyle w:val="a4"/>
            <w:color w:val="0B0080"/>
          </w:rPr>
          <w:t>голубыми сверхгигантами</w:t>
        </w:r>
      </w:hyperlink>
      <w:r w:rsidRPr="00B858BE">
        <w:rPr>
          <w:color w:val="222222"/>
        </w:rPr>
        <w:t>. Такие звёзды, нагревая окружающий межзвёздный газ, приводят к образованию газовых туманностей. За свою сравнительно короткую жизнь массивные звёзды не успевают сместиться на значительное расстояние от места своего возникновения, поэтому светлые газовые туманности и голубые сверхгиганты могут рассматриваться в качестве индикаторов тех областей Галактики, где недавно происходило или происходит и сейчас образование звёзд.</w:t>
      </w:r>
    </w:p>
    <w:p w:rsidR="005E665F" w:rsidRPr="00B858BE" w:rsidRDefault="005E665F" w:rsidP="005E665F">
      <w:pPr>
        <w:pStyle w:val="a9"/>
        <w:shd w:val="clear" w:color="auto" w:fill="FFFFFF"/>
        <w:spacing w:before="120" w:beforeAutospacing="0" w:after="120" w:afterAutospacing="0"/>
        <w:rPr>
          <w:color w:val="222222"/>
        </w:rPr>
      </w:pPr>
      <w:r w:rsidRPr="00B858BE">
        <w:rPr>
          <w:color w:val="222222"/>
        </w:rPr>
        <w:t>Молодые звёзды распределены в пространстве неслучайным образом. Существуют обширные области, где они совсем не наблюдаются, и районы, где их сравнительно много. Больше всего голубых сверхгигантов наблюдается в области Млечного Пути, то есть вблизи плоскости Галактики, там, где концентрация газопылевого межзвёздного вещества особенно высока.</w:t>
      </w:r>
    </w:p>
    <w:p w:rsidR="005E665F" w:rsidRPr="00B858BE" w:rsidRDefault="005E665F" w:rsidP="005E665F">
      <w:pPr>
        <w:pStyle w:val="a9"/>
        <w:shd w:val="clear" w:color="auto" w:fill="FFFFFF"/>
        <w:spacing w:before="120" w:beforeAutospacing="0" w:after="120" w:afterAutospacing="0"/>
        <w:rPr>
          <w:color w:val="222222"/>
        </w:rPr>
      </w:pPr>
      <w:r w:rsidRPr="00B858BE">
        <w:rPr>
          <w:color w:val="222222"/>
        </w:rPr>
        <w:t>Но и вблизи плоскости Галактики молодые звёзды распределены неравномерно. Они почти никогда не встречаются поодиночке. Чаще всего эти звёзды образуют рассеянные скопления и более разреженные звёздные группировки больших размеров, названные </w:t>
      </w:r>
      <w:hyperlink r:id="rId76" w:tooltip="Звёздная ассоциация" w:history="1">
        <w:r w:rsidRPr="00B858BE">
          <w:rPr>
            <w:rStyle w:val="a4"/>
            <w:color w:val="0B0080"/>
          </w:rPr>
          <w:t>звёздными ассоциациями</w:t>
        </w:r>
      </w:hyperlink>
      <w:r w:rsidRPr="00B858BE">
        <w:rPr>
          <w:color w:val="222222"/>
        </w:rPr>
        <w:t>, которые насчитывают десятки, а иногда и сотни голубых сверхгигантов. Самые молодые из звёздных скоплений и ассоциаций имеют возраст менее 10 млн лет. Почти во всех случаях эти молодые образования наблюдаются в областях повышенной плотности межзвёздного газа. Это указывает на то, что процесс звёздообразования связан с межзвёздным газом.</w:t>
      </w:r>
    </w:p>
    <w:p w:rsidR="005E665F" w:rsidRDefault="005E665F" w:rsidP="005E665F">
      <w:pPr>
        <w:pStyle w:val="a9"/>
        <w:shd w:val="clear" w:color="auto" w:fill="FFFFFF"/>
        <w:spacing w:before="120" w:beforeAutospacing="0" w:after="120" w:afterAutospacing="0"/>
        <w:rPr>
          <w:color w:val="222222"/>
        </w:rPr>
      </w:pPr>
      <w:r w:rsidRPr="00B858BE">
        <w:rPr>
          <w:color w:val="222222"/>
        </w:rPr>
        <w:t>Примером области звёздообразования является гигантский газовый комплекс в созвездии Ориона. Он занимает на небе практически всю площадь этого созвездия и включа</w:t>
      </w:r>
      <w:r>
        <w:rPr>
          <w:color w:val="222222"/>
        </w:rPr>
        <w:t>ет в себя большую массу нейтронно</w:t>
      </w:r>
      <w:r w:rsidRPr="00B858BE">
        <w:rPr>
          <w:color w:val="222222"/>
        </w:rPr>
        <w:t>го и молекулярного газа, пыли и целый ряд светлых газовых туманностей. Образование звёзд в нём продолжается и в настоящее время.</w:t>
      </w:r>
    </w:p>
    <w:p w:rsidR="003C752C" w:rsidRDefault="003C752C" w:rsidP="003C752C">
      <w:pPr>
        <w:pStyle w:val="a9"/>
        <w:shd w:val="clear" w:color="auto" w:fill="FFFFFF"/>
        <w:spacing w:before="120" w:beforeAutospacing="0" w:after="120" w:afterAutospacing="0"/>
        <w:rPr>
          <w:rFonts w:ascii="Arial" w:hAnsi="Arial" w:cs="Arial"/>
          <w:color w:val="222222"/>
          <w:sz w:val="21"/>
          <w:szCs w:val="21"/>
        </w:rPr>
      </w:pPr>
      <w:r>
        <w:rPr>
          <w:rFonts w:ascii="Arial" w:hAnsi="Arial" w:cs="Arial"/>
          <w:color w:val="222222"/>
          <w:sz w:val="21"/>
          <w:szCs w:val="21"/>
        </w:rPr>
        <w:t>Процесс формирования звёзд можно описать единым образом, но последующие стадии эволюции звезды почти полностью зависят от её массы, и лишь в самом конце эволюции звезды свою роль может сыграть её химический состав.</w:t>
      </w:r>
    </w:p>
    <w:p w:rsidR="003C752C" w:rsidRPr="00777C78" w:rsidRDefault="003C752C" w:rsidP="003C752C">
      <w:pPr>
        <w:pStyle w:val="3"/>
        <w:shd w:val="clear" w:color="auto" w:fill="FFFFFF"/>
        <w:spacing w:before="72" w:beforeAutospacing="0" w:after="0" w:afterAutospacing="0"/>
        <w:rPr>
          <w:color w:val="000000"/>
          <w:sz w:val="24"/>
          <w:szCs w:val="24"/>
        </w:rPr>
      </w:pPr>
      <w:r w:rsidRPr="00777C78">
        <w:rPr>
          <w:rStyle w:val="mw-headline"/>
          <w:color w:val="000000"/>
          <w:sz w:val="24"/>
          <w:szCs w:val="24"/>
        </w:rPr>
        <w:t>Молодые звёзды малой массы</w:t>
      </w:r>
    </w:p>
    <w:p w:rsidR="003C752C" w:rsidRPr="00777C78" w:rsidRDefault="003C752C" w:rsidP="003C752C">
      <w:pPr>
        <w:pStyle w:val="a9"/>
        <w:shd w:val="clear" w:color="auto" w:fill="FFFFFF"/>
        <w:spacing w:before="120" w:beforeAutospacing="0" w:after="120" w:afterAutospacing="0"/>
        <w:rPr>
          <w:color w:val="222222"/>
        </w:rPr>
      </w:pPr>
      <w:r w:rsidRPr="00777C78">
        <w:rPr>
          <w:b/>
          <w:color w:val="444444"/>
          <w:shd w:val="clear" w:color="auto" w:fill="FFEAEA"/>
        </w:rPr>
        <w:t>Молодые звёзды малой массы (до трёх масс Солнца)</w:t>
      </w:r>
      <w:r w:rsidRPr="00777C78">
        <w:rPr>
          <w:color w:val="222222"/>
        </w:rPr>
        <w:t xml:space="preserve"> полностью </w:t>
      </w:r>
      <w:proofErr w:type="spellStart"/>
      <w:r w:rsidRPr="00777C78">
        <w:rPr>
          <w:color w:val="222222"/>
        </w:rPr>
        <w:t>конвективны</w:t>
      </w:r>
      <w:proofErr w:type="spellEnd"/>
      <w:r w:rsidRPr="00777C78">
        <w:rPr>
          <w:color w:val="222222"/>
        </w:rPr>
        <w:t> — процесс </w:t>
      </w:r>
      <w:hyperlink r:id="rId77" w:tooltip="Конвекция" w:history="1">
        <w:r w:rsidRPr="00777C78">
          <w:rPr>
            <w:rStyle w:val="a4"/>
            <w:color w:val="0B0080"/>
          </w:rPr>
          <w:t>конвекции</w:t>
        </w:r>
      </w:hyperlink>
      <w:r w:rsidRPr="00777C78">
        <w:rPr>
          <w:color w:val="222222"/>
        </w:rPr>
        <w:t xml:space="preserve"> охватывает все тело звезды. Это ещё по сути протозвёзды, в центрах которых только-только начинаются ядерные реакции, и всё излучение происходит в основном из-за гравитационного сжатия. До тех пор пока гидростатическое равновесие не </w:t>
      </w:r>
      <w:r w:rsidRPr="00777C78">
        <w:rPr>
          <w:color w:val="222222"/>
        </w:rPr>
        <w:lastRenderedPageBreak/>
        <w:t>установится, светимость звезды убывает при неизменной эффективной температуре. Объекты такого типа ассоциируются со </w:t>
      </w:r>
      <w:hyperlink r:id="rId78" w:tooltip="Звезда типа T Тельца" w:history="1">
        <w:r w:rsidRPr="00777C78">
          <w:rPr>
            <w:rStyle w:val="a4"/>
            <w:color w:val="0B0080"/>
          </w:rPr>
          <w:t>звёздами типа T Тельца</w:t>
        </w:r>
      </w:hyperlink>
      <w:r w:rsidRPr="00777C78">
        <w:rPr>
          <w:color w:val="222222"/>
        </w:rPr>
        <w:t>.</w:t>
      </w:r>
    </w:p>
    <w:p w:rsidR="003C752C" w:rsidRPr="00777C78" w:rsidRDefault="003C752C" w:rsidP="003C752C">
      <w:pPr>
        <w:pStyle w:val="a9"/>
        <w:shd w:val="clear" w:color="auto" w:fill="FFFFFF"/>
        <w:spacing w:before="120" w:beforeAutospacing="0" w:after="120" w:afterAutospacing="0"/>
        <w:rPr>
          <w:color w:val="222222"/>
        </w:rPr>
      </w:pPr>
      <w:r w:rsidRPr="00D43B1F">
        <w:rPr>
          <w:b/>
          <w:color w:val="222222"/>
        </w:rPr>
        <w:t>В это время у звёзд массой больше 0,8 масс Солнца</w:t>
      </w:r>
      <w:r w:rsidRPr="00777C78">
        <w:rPr>
          <w:color w:val="222222"/>
        </w:rPr>
        <w:t xml:space="preserve"> ядро становится прозрачным для излучения, и лучистый перенос энергии в ядре становится преобладающим, поскольку конвекция все больше затрудняется всё большим уплотнением звездного вещества. Во внешних же слоях тела звезды превалирует конвективный перенос энергии.</w:t>
      </w:r>
    </w:p>
    <w:p w:rsidR="00470B3F" w:rsidRDefault="003C752C" w:rsidP="003C752C">
      <w:pPr>
        <w:pStyle w:val="a9"/>
        <w:shd w:val="clear" w:color="auto" w:fill="FFFFFF"/>
        <w:spacing w:before="120" w:beforeAutospacing="0" w:after="120" w:afterAutospacing="0"/>
        <w:rPr>
          <w:color w:val="222222"/>
        </w:rPr>
      </w:pPr>
      <w:r w:rsidRPr="00777C78">
        <w:rPr>
          <w:color w:val="222222"/>
        </w:rPr>
        <w:t>По мере сжатия звезды начинает расти давление </w:t>
      </w:r>
      <w:hyperlink r:id="rId79" w:tooltip="Вырожденный газ" w:history="1">
        <w:r w:rsidRPr="00777C78">
          <w:rPr>
            <w:rStyle w:val="a4"/>
            <w:color w:val="0B0080"/>
          </w:rPr>
          <w:t>вырожденного электронного газа</w:t>
        </w:r>
      </w:hyperlink>
      <w:r w:rsidRPr="00777C78">
        <w:rPr>
          <w:color w:val="222222"/>
        </w:rPr>
        <w:t xml:space="preserve"> и при достижении определённого радиуса звезды сжатие останавливается, что приводит к остановке дальнейшего роста температуры в ядре звезды, вызываемого сжатием, а затем и к её снижению. </w:t>
      </w:r>
    </w:p>
    <w:p w:rsidR="003C752C" w:rsidRPr="00777C78" w:rsidRDefault="003C752C" w:rsidP="003C752C">
      <w:pPr>
        <w:pStyle w:val="a9"/>
        <w:shd w:val="clear" w:color="auto" w:fill="FFFFFF"/>
        <w:spacing w:before="120" w:beforeAutospacing="0" w:after="120" w:afterAutospacing="0"/>
        <w:rPr>
          <w:color w:val="222222"/>
        </w:rPr>
      </w:pPr>
      <w:r w:rsidRPr="00777C78">
        <w:rPr>
          <w:color w:val="222222"/>
        </w:rPr>
        <w:t xml:space="preserve">Для звёзд меньше </w:t>
      </w:r>
      <w:r w:rsidRPr="00470B3F">
        <w:rPr>
          <w:b/>
          <w:color w:val="222222"/>
        </w:rPr>
        <w:t>0,0767 масс Солнца</w:t>
      </w:r>
      <w:r w:rsidRPr="00777C78">
        <w:rPr>
          <w:color w:val="222222"/>
        </w:rPr>
        <w:t xml:space="preserve"> это</w:t>
      </w:r>
      <w:r w:rsidR="00470B3F">
        <w:rPr>
          <w:color w:val="222222"/>
        </w:rPr>
        <w:t>го</w:t>
      </w:r>
      <w:r w:rsidRPr="00777C78">
        <w:rPr>
          <w:color w:val="222222"/>
        </w:rPr>
        <w:t xml:space="preserve"> не происходит: выделяющейся в ходе ядерных реакций энергии никогда не хватит, чтобы вместе с внутренним давлением газа уравновесить гравитационное сжатие. Такие «</w:t>
      </w:r>
      <w:proofErr w:type="spellStart"/>
      <w:r w:rsidRPr="00777C78">
        <w:rPr>
          <w:color w:val="222222"/>
        </w:rPr>
        <w:t>недозвёзды</w:t>
      </w:r>
      <w:proofErr w:type="spellEnd"/>
      <w:r w:rsidRPr="00777C78">
        <w:rPr>
          <w:color w:val="222222"/>
        </w:rPr>
        <w:t>»</w:t>
      </w:r>
      <w:r w:rsidR="00470B3F">
        <w:rPr>
          <w:color w:val="222222"/>
        </w:rPr>
        <w:t xml:space="preserve"> излучают энергии больше, чем ее</w:t>
      </w:r>
      <w:r w:rsidRPr="00777C78">
        <w:rPr>
          <w:color w:val="222222"/>
        </w:rPr>
        <w:t xml:space="preserve"> образуется в процессе термояде</w:t>
      </w:r>
      <w:r w:rsidR="00470B3F">
        <w:rPr>
          <w:color w:val="222222"/>
        </w:rPr>
        <w:t xml:space="preserve">рных реакций, их относят к так </w:t>
      </w:r>
      <w:r w:rsidR="00B53DC2" w:rsidRPr="00777C78">
        <w:rPr>
          <w:color w:val="222222"/>
        </w:rPr>
        <w:t>н</w:t>
      </w:r>
      <w:r w:rsidRPr="00777C78">
        <w:rPr>
          <w:color w:val="222222"/>
        </w:rPr>
        <w:t>азываемым </w:t>
      </w:r>
      <w:hyperlink r:id="rId80" w:tooltip="Коричневый карлик" w:history="1">
        <w:r w:rsidRPr="00777C78">
          <w:rPr>
            <w:rStyle w:val="a4"/>
            <w:color w:val="0B0080"/>
          </w:rPr>
          <w:t>коричневым карликам</w:t>
        </w:r>
      </w:hyperlink>
      <w:r w:rsidRPr="00777C78">
        <w:rPr>
          <w:color w:val="222222"/>
        </w:rPr>
        <w:t>. Их судьба — постоянное сжатие, пока давление вырожденного газа не остановит его, и затем постепенное остывание с прекращением всех начавшихся термоядерных реакций.</w:t>
      </w:r>
    </w:p>
    <w:p w:rsidR="003C752C" w:rsidRPr="00777C78" w:rsidRDefault="003C752C" w:rsidP="003C752C">
      <w:pPr>
        <w:pStyle w:val="3"/>
        <w:shd w:val="clear" w:color="auto" w:fill="FFFFFF"/>
        <w:spacing w:before="72" w:beforeAutospacing="0" w:after="0" w:afterAutospacing="0"/>
        <w:rPr>
          <w:color w:val="000000"/>
          <w:sz w:val="24"/>
          <w:szCs w:val="24"/>
        </w:rPr>
      </w:pPr>
      <w:r w:rsidRPr="00777C78">
        <w:rPr>
          <w:rStyle w:val="mw-headline"/>
          <w:color w:val="000000"/>
          <w:sz w:val="24"/>
          <w:szCs w:val="24"/>
        </w:rPr>
        <w:t>Молодые звёзды промежуточной массы</w:t>
      </w:r>
    </w:p>
    <w:p w:rsidR="003C752C" w:rsidRPr="00777C78" w:rsidRDefault="003C752C" w:rsidP="003C752C">
      <w:pPr>
        <w:pStyle w:val="a9"/>
        <w:shd w:val="clear" w:color="auto" w:fill="FFFFFF"/>
        <w:spacing w:before="120" w:beforeAutospacing="0" w:after="120" w:afterAutospacing="0"/>
        <w:rPr>
          <w:color w:val="222222"/>
        </w:rPr>
      </w:pPr>
      <w:r w:rsidRPr="00777C78">
        <w:rPr>
          <w:color w:val="444444"/>
          <w:shd w:val="clear" w:color="auto" w:fill="FFEAEA"/>
        </w:rPr>
        <w:t>Молодые звёзды промежуточной массы (от 2 до 8 масс Солнца)</w:t>
      </w:r>
      <w:r w:rsidR="00B53DC2" w:rsidRPr="00777C78">
        <w:rPr>
          <w:color w:val="222222"/>
          <w:vertAlign w:val="superscript"/>
        </w:rPr>
        <w:t xml:space="preserve"> </w:t>
      </w:r>
      <w:r w:rsidRPr="00777C78">
        <w:rPr>
          <w:color w:val="222222"/>
        </w:rPr>
        <w:t>качественно эволюционируют точно так же, как и их меньшие сестры и братья</w:t>
      </w:r>
      <w:r w:rsidR="00B53DC2" w:rsidRPr="00777C78">
        <w:rPr>
          <w:color w:val="222222"/>
        </w:rPr>
        <w:t xml:space="preserve">. </w:t>
      </w:r>
      <w:r w:rsidRPr="00777C78">
        <w:rPr>
          <w:color w:val="222222"/>
        </w:rPr>
        <w:t>Объекты этого типа ассоциируются с т. н. звёздами </w:t>
      </w:r>
      <w:proofErr w:type="spellStart"/>
      <w:r w:rsidRPr="00777C78">
        <w:rPr>
          <w:color w:val="222222"/>
        </w:rPr>
        <w:fldChar w:fldCharType="begin"/>
      </w:r>
      <w:r w:rsidRPr="00777C78">
        <w:rPr>
          <w:color w:val="222222"/>
        </w:rPr>
        <w:instrText xml:space="preserve"> HYPERLINK "https://ru.wikipedia.org/wiki/%D0%97%D0%B2%D1%91%D0%B7%D0%B4%D1%8B_%D0%A5%D0%B5%D1%80%D0%B1%D0%B8%D0%B3%D0%B0_(Ae/Be)" \o "Звёзды Хербига (Ae/Be)" </w:instrText>
      </w:r>
      <w:r w:rsidRPr="00777C78">
        <w:rPr>
          <w:color w:val="222222"/>
        </w:rPr>
        <w:fldChar w:fldCharType="separate"/>
      </w:r>
      <w:r w:rsidRPr="00777C78">
        <w:rPr>
          <w:rStyle w:val="a4"/>
          <w:color w:val="0B0080"/>
        </w:rPr>
        <w:t>Ae</w:t>
      </w:r>
      <w:proofErr w:type="spellEnd"/>
      <w:r w:rsidRPr="00777C78">
        <w:rPr>
          <w:rStyle w:val="a4"/>
          <w:color w:val="0B0080"/>
        </w:rPr>
        <w:t>\</w:t>
      </w:r>
      <w:proofErr w:type="spellStart"/>
      <w:r w:rsidRPr="00777C78">
        <w:rPr>
          <w:rStyle w:val="a4"/>
          <w:color w:val="0B0080"/>
        </w:rPr>
        <w:t>Be</w:t>
      </w:r>
      <w:proofErr w:type="spellEnd"/>
      <w:r w:rsidRPr="00777C78">
        <w:rPr>
          <w:rStyle w:val="a4"/>
          <w:color w:val="0B0080"/>
        </w:rPr>
        <w:t xml:space="preserve"> </w:t>
      </w:r>
      <w:proofErr w:type="spellStart"/>
      <w:r w:rsidRPr="00777C78">
        <w:rPr>
          <w:rStyle w:val="a4"/>
          <w:color w:val="0B0080"/>
        </w:rPr>
        <w:t>Хербига</w:t>
      </w:r>
      <w:proofErr w:type="spellEnd"/>
      <w:r w:rsidRPr="00777C78">
        <w:rPr>
          <w:color w:val="222222"/>
        </w:rPr>
        <w:fldChar w:fldCharType="end"/>
      </w:r>
      <w:r w:rsidRPr="00777C78">
        <w:rPr>
          <w:color w:val="222222"/>
        </w:rPr>
        <w:t> неправильными переменными спектрального класса B—F0.Скорость истечения вещества с поверхности, светимость и </w:t>
      </w:r>
      <w:hyperlink r:id="rId81" w:tooltip="Эффективная температура" w:history="1">
        <w:r w:rsidRPr="00777C78">
          <w:rPr>
            <w:rStyle w:val="a4"/>
            <w:color w:val="0B0080"/>
          </w:rPr>
          <w:t>эффективная температура</w:t>
        </w:r>
      </w:hyperlink>
      <w:r w:rsidRPr="00777C78">
        <w:rPr>
          <w:color w:val="222222"/>
        </w:rPr>
        <w:t> существенно выше, чем для </w:t>
      </w:r>
      <w:hyperlink r:id="rId82" w:tooltip="Звезда типа T Тельца" w:history="1">
        <w:r w:rsidRPr="00777C78">
          <w:rPr>
            <w:rStyle w:val="a4"/>
            <w:color w:val="0B0080"/>
          </w:rPr>
          <w:t>T Тельца</w:t>
        </w:r>
      </w:hyperlink>
      <w:r w:rsidRPr="00777C78">
        <w:rPr>
          <w:color w:val="222222"/>
        </w:rPr>
        <w:t>, поэтому они эффективно нагревают и рассеивают остатки протозвёздного облака.</w:t>
      </w:r>
    </w:p>
    <w:p w:rsidR="003C752C" w:rsidRPr="00777C78" w:rsidRDefault="003C752C" w:rsidP="003C752C">
      <w:pPr>
        <w:pStyle w:val="3"/>
        <w:shd w:val="clear" w:color="auto" w:fill="FFFFFF"/>
        <w:spacing w:before="72" w:beforeAutospacing="0" w:after="0" w:afterAutospacing="0"/>
        <w:rPr>
          <w:color w:val="000000"/>
          <w:sz w:val="24"/>
          <w:szCs w:val="24"/>
        </w:rPr>
      </w:pPr>
      <w:r w:rsidRPr="00777C78">
        <w:rPr>
          <w:rStyle w:val="mw-headline"/>
          <w:color w:val="000000"/>
          <w:sz w:val="24"/>
          <w:szCs w:val="24"/>
        </w:rPr>
        <w:t>Молодые звёзды с массой больше 8 солнечных масс</w:t>
      </w:r>
    </w:p>
    <w:p w:rsidR="003C752C" w:rsidRDefault="003C752C" w:rsidP="003C752C">
      <w:pPr>
        <w:pStyle w:val="a9"/>
        <w:shd w:val="clear" w:color="auto" w:fill="FFFFFF"/>
        <w:spacing w:before="120" w:beforeAutospacing="0" w:after="120" w:afterAutospacing="0"/>
        <w:rPr>
          <w:rFonts w:ascii="Arial" w:hAnsi="Arial" w:cs="Arial"/>
          <w:color w:val="222222"/>
          <w:sz w:val="21"/>
          <w:szCs w:val="21"/>
        </w:rPr>
      </w:pPr>
      <w:r w:rsidRPr="00777C78">
        <w:rPr>
          <w:color w:val="222222"/>
        </w:rPr>
        <w:t xml:space="preserve">Звезды с такими массами уже обладают характеристиками нормальных звезд, поскольку прошли все промежуточные стадии и смогли достичь такой скорости ядерных реакций, которая компенсировала потери энергии на излучение, пока накапливалась масса для достижения гидростатического равновесия ядра. У этих звёзд истечение массы и светимость настолько велики, что не просто останавливают гравитационный коллапс ещё не ставших частью звезды внешних областей молекулярного облака, но, наоборот, разгоняют их прочь. Таким образом, масса образовавшейся звезды заметно меньше массы протозвёздного облака. Скорее всего, этим и объясняется отсутствие в нашей галактике звёзд с массой больше, чем около </w:t>
      </w:r>
      <w:r w:rsidRPr="00777C78">
        <w:rPr>
          <w:b/>
          <w:color w:val="222222"/>
        </w:rPr>
        <w:t>300</w:t>
      </w:r>
      <w:r w:rsidR="00777C78" w:rsidRPr="00777C78">
        <w:rPr>
          <w:b/>
          <w:color w:val="222222"/>
          <w:vertAlign w:val="superscript"/>
        </w:rPr>
        <w:t xml:space="preserve"> </w:t>
      </w:r>
      <w:r w:rsidRPr="00777C78">
        <w:rPr>
          <w:b/>
          <w:color w:val="222222"/>
        </w:rPr>
        <w:t>масс Солнца</w:t>
      </w:r>
      <w:r>
        <w:rPr>
          <w:rFonts w:ascii="Arial" w:hAnsi="Arial" w:cs="Arial"/>
          <w:color w:val="222222"/>
          <w:sz w:val="21"/>
          <w:szCs w:val="21"/>
        </w:rPr>
        <w:t>.</w:t>
      </w:r>
    </w:p>
    <w:p w:rsidR="003C752C" w:rsidRPr="006232B7" w:rsidRDefault="003C752C" w:rsidP="003C752C">
      <w:pPr>
        <w:pStyle w:val="2"/>
        <w:pBdr>
          <w:bottom w:val="single" w:sz="6" w:space="0" w:color="A2A9B1"/>
        </w:pBdr>
        <w:shd w:val="clear" w:color="auto" w:fill="FFFFFF"/>
        <w:spacing w:before="240" w:after="60"/>
        <w:rPr>
          <w:rFonts w:ascii="Times New Roman" w:hAnsi="Times New Roman" w:cs="Times New Roman"/>
          <w:color w:val="000000"/>
          <w:sz w:val="24"/>
          <w:szCs w:val="24"/>
        </w:rPr>
      </w:pPr>
      <w:r w:rsidRPr="006232B7">
        <w:rPr>
          <w:rStyle w:val="mw-headline"/>
          <w:rFonts w:ascii="Times New Roman" w:hAnsi="Times New Roman" w:cs="Times New Roman"/>
          <w:b/>
          <w:bCs/>
          <w:color w:val="000000"/>
          <w:sz w:val="24"/>
          <w:szCs w:val="24"/>
        </w:rPr>
        <w:t>Середина жизненного цикла звезды</w:t>
      </w:r>
    </w:p>
    <w:p w:rsidR="006232B7" w:rsidRDefault="003C752C" w:rsidP="003C752C">
      <w:pPr>
        <w:pStyle w:val="a9"/>
        <w:shd w:val="clear" w:color="auto" w:fill="FFFFFF"/>
        <w:spacing w:before="120" w:beforeAutospacing="0" w:after="120" w:afterAutospacing="0"/>
        <w:rPr>
          <w:color w:val="222222"/>
        </w:rPr>
      </w:pPr>
      <w:r w:rsidRPr="006232B7">
        <w:rPr>
          <w:color w:val="222222"/>
        </w:rPr>
        <w:t xml:space="preserve">Среди звёзд встречается широкое многообразие цветов и размеров. </w:t>
      </w:r>
    </w:p>
    <w:p w:rsidR="006232B7" w:rsidRDefault="003C752C" w:rsidP="003C752C">
      <w:pPr>
        <w:pStyle w:val="a9"/>
        <w:shd w:val="clear" w:color="auto" w:fill="FFFFFF"/>
        <w:spacing w:before="120" w:beforeAutospacing="0" w:after="120" w:afterAutospacing="0"/>
        <w:rPr>
          <w:color w:val="222222"/>
        </w:rPr>
      </w:pPr>
      <w:r w:rsidRPr="006232B7">
        <w:rPr>
          <w:color w:val="222222"/>
        </w:rPr>
        <w:t>По </w:t>
      </w:r>
      <w:hyperlink r:id="rId83" w:tooltip="Спектральный класс" w:history="1">
        <w:r w:rsidRPr="006232B7">
          <w:rPr>
            <w:rStyle w:val="a4"/>
            <w:color w:val="0B0080"/>
          </w:rPr>
          <w:t>спектральному классу</w:t>
        </w:r>
      </w:hyperlink>
      <w:r w:rsidRPr="006232B7">
        <w:rPr>
          <w:color w:val="222222"/>
        </w:rPr>
        <w:t> они варьируются от горячих голубых до холодных красных, по массе — от 0,0767</w:t>
      </w:r>
      <w:r w:rsidR="006232B7">
        <w:rPr>
          <w:color w:val="222222"/>
          <w:vertAlign w:val="superscript"/>
        </w:rPr>
        <w:t xml:space="preserve"> </w:t>
      </w:r>
      <w:r w:rsidRPr="006232B7">
        <w:rPr>
          <w:color w:val="222222"/>
        </w:rPr>
        <w:t>до около 300</w:t>
      </w:r>
      <w:r w:rsidR="006232B7">
        <w:rPr>
          <w:color w:val="222222"/>
          <w:vertAlign w:val="superscript"/>
        </w:rPr>
        <w:t xml:space="preserve"> </w:t>
      </w:r>
      <w:r w:rsidRPr="006232B7">
        <w:rPr>
          <w:color w:val="222222"/>
        </w:rPr>
        <w:t xml:space="preserve">Солнечных масс по последним оценкам. </w:t>
      </w:r>
    </w:p>
    <w:p w:rsidR="003C752C" w:rsidRPr="006232B7" w:rsidRDefault="003C752C" w:rsidP="003C752C">
      <w:pPr>
        <w:pStyle w:val="a9"/>
        <w:shd w:val="clear" w:color="auto" w:fill="FFFFFF"/>
        <w:spacing w:before="120" w:beforeAutospacing="0" w:after="120" w:afterAutospacing="0"/>
        <w:rPr>
          <w:color w:val="222222"/>
        </w:rPr>
      </w:pPr>
      <w:r w:rsidRPr="006232B7">
        <w:rPr>
          <w:color w:val="222222"/>
        </w:rPr>
        <w:t>Светимость и цвет звезды зависят от температуры её поверхности, которая в свою очередь определяется её массой.</w:t>
      </w:r>
    </w:p>
    <w:p w:rsidR="006232B7" w:rsidRDefault="003C752C" w:rsidP="003C752C">
      <w:pPr>
        <w:pStyle w:val="a9"/>
        <w:shd w:val="clear" w:color="auto" w:fill="FFFFFF"/>
        <w:spacing w:before="120" w:beforeAutospacing="0" w:after="120" w:afterAutospacing="0"/>
        <w:rPr>
          <w:color w:val="222222"/>
        </w:rPr>
      </w:pPr>
      <w:r w:rsidRPr="006232B7">
        <w:rPr>
          <w:color w:val="222222"/>
        </w:rPr>
        <w:t>Маленькие и холодные </w:t>
      </w:r>
      <w:hyperlink r:id="rId84" w:tooltip="Красный карлик" w:history="1">
        <w:r w:rsidRPr="006232B7">
          <w:rPr>
            <w:rStyle w:val="a4"/>
            <w:color w:val="0B0080"/>
          </w:rPr>
          <w:t>красные карлики</w:t>
        </w:r>
      </w:hyperlink>
      <w:r w:rsidRPr="006232B7">
        <w:rPr>
          <w:color w:val="222222"/>
        </w:rPr>
        <w:t> медленно сжигают запасы </w:t>
      </w:r>
      <w:hyperlink r:id="rId85" w:tooltip="Водород" w:history="1">
        <w:r w:rsidRPr="006232B7">
          <w:rPr>
            <w:rStyle w:val="a4"/>
            <w:color w:val="0B0080"/>
          </w:rPr>
          <w:t>водорода</w:t>
        </w:r>
      </w:hyperlink>
      <w:r w:rsidRPr="006232B7">
        <w:rPr>
          <w:color w:val="222222"/>
        </w:rPr>
        <w:t> и остаются на главной последоват</w:t>
      </w:r>
      <w:r w:rsidR="006232B7">
        <w:rPr>
          <w:color w:val="222222"/>
        </w:rPr>
        <w:t>ельности десятки миллиардов лет.</w:t>
      </w:r>
    </w:p>
    <w:p w:rsidR="003C752C" w:rsidRPr="006232B7" w:rsidRDefault="006232B7" w:rsidP="003C752C">
      <w:pPr>
        <w:pStyle w:val="a9"/>
        <w:shd w:val="clear" w:color="auto" w:fill="FFFFFF"/>
        <w:spacing w:before="120" w:beforeAutospacing="0" w:after="120" w:afterAutospacing="0"/>
        <w:rPr>
          <w:color w:val="222222"/>
        </w:rPr>
      </w:pPr>
      <w:r>
        <w:rPr>
          <w:color w:val="222222"/>
        </w:rPr>
        <w:t>М</w:t>
      </w:r>
      <w:r w:rsidR="003C752C" w:rsidRPr="006232B7">
        <w:rPr>
          <w:color w:val="222222"/>
        </w:rPr>
        <w:t>ассивные </w:t>
      </w:r>
      <w:hyperlink r:id="rId86" w:tooltip="Сверхгигант" w:history="1">
        <w:r w:rsidR="003C752C" w:rsidRPr="006232B7">
          <w:rPr>
            <w:rStyle w:val="a4"/>
            <w:color w:val="0B0080"/>
          </w:rPr>
          <w:t>сверхгиганты</w:t>
        </w:r>
      </w:hyperlink>
      <w:r w:rsidR="003C752C" w:rsidRPr="006232B7">
        <w:rPr>
          <w:color w:val="222222"/>
        </w:rPr>
        <w:t> сходят с главной последовательности уже через несколько десятков миллионов (а некоторые спустя всего несколько миллионов) лет после формирования.</w:t>
      </w:r>
    </w:p>
    <w:p w:rsidR="003C752C" w:rsidRDefault="003C752C" w:rsidP="003E4FF4">
      <w:pPr>
        <w:pStyle w:val="a9"/>
        <w:shd w:val="clear" w:color="auto" w:fill="FFFFFF"/>
        <w:spacing w:before="120" w:beforeAutospacing="0" w:after="120" w:afterAutospacing="0"/>
        <w:rPr>
          <w:rFonts w:ascii="Arial" w:hAnsi="Arial" w:cs="Arial"/>
          <w:color w:val="222222"/>
          <w:sz w:val="20"/>
          <w:szCs w:val="20"/>
        </w:rPr>
      </w:pPr>
      <w:r w:rsidRPr="006232B7">
        <w:rPr>
          <w:color w:val="222222"/>
        </w:rPr>
        <w:lastRenderedPageBreak/>
        <w:t>Звёзды среднего размера, такие как Солнце, остаются на главной последовательности в среднем 10 миллиардов лет. Считается, что Солнце все ещё на ней, так как оно находится в середине своего жизненного цикла. Как только звезда истощает запас </w:t>
      </w:r>
      <w:hyperlink r:id="rId87" w:tooltip="Водород" w:history="1">
        <w:r w:rsidRPr="006232B7">
          <w:rPr>
            <w:rStyle w:val="a4"/>
            <w:color w:val="0B0080"/>
          </w:rPr>
          <w:t>водорода</w:t>
        </w:r>
      </w:hyperlink>
      <w:r w:rsidRPr="006232B7">
        <w:rPr>
          <w:color w:val="222222"/>
        </w:rPr>
        <w:t> в ядре, она покидает главную последовательность.</w:t>
      </w:r>
    </w:p>
    <w:p w:rsidR="003C752C" w:rsidRPr="003E4FF4" w:rsidRDefault="003C752C" w:rsidP="003C752C">
      <w:pPr>
        <w:pStyle w:val="2"/>
        <w:pBdr>
          <w:bottom w:val="single" w:sz="6" w:space="0" w:color="A2A9B1"/>
        </w:pBdr>
        <w:shd w:val="clear" w:color="auto" w:fill="FFFFFF"/>
        <w:spacing w:before="240" w:after="60"/>
        <w:rPr>
          <w:rFonts w:ascii="Times New Roman" w:hAnsi="Times New Roman" w:cs="Times New Roman"/>
          <w:color w:val="000000"/>
          <w:sz w:val="24"/>
          <w:szCs w:val="24"/>
        </w:rPr>
      </w:pPr>
      <w:r w:rsidRPr="003E4FF4">
        <w:rPr>
          <w:rStyle w:val="mw-headline"/>
          <w:rFonts w:ascii="Times New Roman" w:hAnsi="Times New Roman" w:cs="Times New Roman"/>
          <w:b/>
          <w:bCs/>
          <w:color w:val="000000"/>
          <w:sz w:val="24"/>
          <w:szCs w:val="24"/>
        </w:rPr>
        <w:t>Зрелость</w:t>
      </w:r>
    </w:p>
    <w:p w:rsidR="003C752C" w:rsidRPr="003E4FF4" w:rsidRDefault="003C752C" w:rsidP="003C752C">
      <w:pPr>
        <w:pStyle w:val="a9"/>
        <w:shd w:val="clear" w:color="auto" w:fill="FFFFFF"/>
        <w:spacing w:before="120" w:beforeAutospacing="0" w:after="120" w:afterAutospacing="0"/>
        <w:rPr>
          <w:color w:val="222222"/>
        </w:rPr>
      </w:pPr>
      <w:r w:rsidRPr="003E4FF4">
        <w:rPr>
          <w:color w:val="222222"/>
        </w:rPr>
        <w:t>По прошествии определённого времени — от миллиона до десятков миллиардов лет (в зависимости от начальной массы) — звезда истощает водородные ресурсы ядра. В больших и горячих звёздах это происходит гораздо быстрее, чем в маленьких и более холодных. Истощение запаса водорода приводит к прекращению термоядерной реакции.</w:t>
      </w:r>
    </w:p>
    <w:p w:rsidR="003C752C" w:rsidRPr="003E4FF4" w:rsidRDefault="003C752C" w:rsidP="003C752C">
      <w:pPr>
        <w:pStyle w:val="a9"/>
        <w:shd w:val="clear" w:color="auto" w:fill="FFFFFF"/>
        <w:spacing w:before="120" w:beforeAutospacing="0" w:after="120" w:afterAutospacing="0"/>
        <w:rPr>
          <w:color w:val="222222"/>
        </w:rPr>
      </w:pPr>
      <w:r w:rsidRPr="003E4FF4">
        <w:rPr>
          <w:color w:val="222222"/>
        </w:rPr>
        <w:t>Без давления, возникавшего в ходе этих реакций и уравновешивавшего внутреннюю гравитацию в теле звезды, звезда снова начинает сжиматься, как уже было ранее в процессе её формирования. Температура и давление снова растут, но, в отличие от стадии протозвезды, до гораздо более высокого уровня. Коллапс продолжается до тех пор, пока при температуре приблизительно в 100 миллионов </w:t>
      </w:r>
      <w:hyperlink r:id="rId88" w:tooltip="Кельвин" w:history="1">
        <w:r w:rsidRPr="003E4FF4">
          <w:rPr>
            <w:rStyle w:val="a4"/>
            <w:color w:val="0B0080"/>
          </w:rPr>
          <w:t>К</w:t>
        </w:r>
      </w:hyperlink>
      <w:r w:rsidRPr="003E4FF4">
        <w:rPr>
          <w:color w:val="222222"/>
        </w:rPr>
        <w:t> не начнутся термоядерные реакции с участием </w:t>
      </w:r>
      <w:hyperlink r:id="rId89" w:tooltip="Гелий" w:history="1">
        <w:r w:rsidRPr="003E4FF4">
          <w:rPr>
            <w:rStyle w:val="a4"/>
            <w:color w:val="0B0080"/>
          </w:rPr>
          <w:t>гелия</w:t>
        </w:r>
      </w:hyperlink>
      <w:r w:rsidRPr="003E4FF4">
        <w:rPr>
          <w:color w:val="222222"/>
        </w:rPr>
        <w:t>.</w:t>
      </w:r>
    </w:p>
    <w:p w:rsidR="003C752C" w:rsidRPr="003E4FF4" w:rsidRDefault="003C752C" w:rsidP="003C752C">
      <w:pPr>
        <w:pStyle w:val="a9"/>
        <w:shd w:val="clear" w:color="auto" w:fill="FFFFFF"/>
        <w:spacing w:before="120" w:beforeAutospacing="0" w:after="120" w:afterAutospacing="0"/>
        <w:rPr>
          <w:color w:val="222222"/>
        </w:rPr>
      </w:pPr>
      <w:r w:rsidRPr="003E4FF4">
        <w:rPr>
          <w:color w:val="222222"/>
        </w:rPr>
        <w:t>Возобновившееся на новом уровне термоядерное «горение» вещества становится причиной чудовищного расширения звезды. Звезда «распухает», становясь очень «рыхлой», и её размер увеличивается приблизительно в 100 раз. Так звезда становится </w:t>
      </w:r>
      <w:hyperlink r:id="rId90" w:tooltip="Красный гигант" w:history="1">
        <w:r w:rsidRPr="003E4FF4">
          <w:rPr>
            <w:rStyle w:val="a4"/>
            <w:color w:val="0B0080"/>
          </w:rPr>
          <w:t>красным гигантом</w:t>
        </w:r>
      </w:hyperlink>
      <w:r w:rsidRPr="003E4FF4">
        <w:rPr>
          <w:color w:val="222222"/>
        </w:rPr>
        <w:t>, а фаза горения гелия продолжается около нескольких миллионов лет. Практически все красные гиганты являются </w:t>
      </w:r>
      <w:hyperlink r:id="rId91" w:tooltip="Переменная звезда" w:history="1">
        <w:r w:rsidRPr="003E4FF4">
          <w:rPr>
            <w:rStyle w:val="a4"/>
            <w:color w:val="0B0080"/>
          </w:rPr>
          <w:t>переменными звёздами</w:t>
        </w:r>
      </w:hyperlink>
      <w:r w:rsidRPr="003E4FF4">
        <w:rPr>
          <w:color w:val="222222"/>
        </w:rPr>
        <w:t>.</w:t>
      </w:r>
    </w:p>
    <w:p w:rsidR="003C752C" w:rsidRPr="003E4FF4" w:rsidRDefault="003C752C" w:rsidP="003C752C">
      <w:pPr>
        <w:pStyle w:val="a9"/>
        <w:shd w:val="clear" w:color="auto" w:fill="FFFFFF"/>
        <w:spacing w:before="120" w:beforeAutospacing="0" w:after="120" w:afterAutospacing="0"/>
        <w:rPr>
          <w:color w:val="222222"/>
        </w:rPr>
      </w:pPr>
      <w:r w:rsidRPr="003E4FF4">
        <w:rPr>
          <w:color w:val="222222"/>
        </w:rPr>
        <w:t>То, что происходит далее, также зависит от массы звезды.</w:t>
      </w:r>
    </w:p>
    <w:p w:rsidR="003C752C" w:rsidRPr="00B92CBA" w:rsidRDefault="003C752C" w:rsidP="003C752C">
      <w:pPr>
        <w:pStyle w:val="2"/>
        <w:pBdr>
          <w:bottom w:val="single" w:sz="6" w:space="0" w:color="A2A9B1"/>
        </w:pBdr>
        <w:shd w:val="clear" w:color="auto" w:fill="FFFFFF"/>
        <w:spacing w:before="240" w:after="60"/>
        <w:rPr>
          <w:rFonts w:ascii="Times New Roman" w:hAnsi="Times New Roman" w:cs="Times New Roman"/>
          <w:color w:val="000000"/>
          <w:sz w:val="24"/>
          <w:szCs w:val="24"/>
        </w:rPr>
      </w:pPr>
      <w:r w:rsidRPr="00B92CBA">
        <w:rPr>
          <w:rStyle w:val="mw-headline"/>
          <w:rFonts w:ascii="Times New Roman" w:hAnsi="Times New Roman" w:cs="Times New Roman"/>
          <w:b/>
          <w:bCs/>
          <w:color w:val="000000"/>
          <w:sz w:val="24"/>
          <w:szCs w:val="24"/>
        </w:rPr>
        <w:t>Финальные стадии звёздной эволюции</w:t>
      </w:r>
    </w:p>
    <w:p w:rsidR="003C752C" w:rsidRPr="00B92CBA" w:rsidRDefault="003C752C" w:rsidP="003C752C">
      <w:pPr>
        <w:pStyle w:val="3"/>
        <w:shd w:val="clear" w:color="auto" w:fill="FFFFFF"/>
        <w:spacing w:before="72" w:beforeAutospacing="0" w:after="0" w:afterAutospacing="0"/>
        <w:rPr>
          <w:color w:val="000000"/>
          <w:sz w:val="24"/>
          <w:szCs w:val="24"/>
        </w:rPr>
      </w:pPr>
      <w:r w:rsidRPr="00B92CBA">
        <w:rPr>
          <w:rStyle w:val="mw-headline"/>
          <w:color w:val="000000"/>
          <w:sz w:val="24"/>
          <w:szCs w:val="24"/>
        </w:rPr>
        <w:t>Старые звёзды с малой массой</w:t>
      </w:r>
    </w:p>
    <w:p w:rsidR="003C752C" w:rsidRPr="00B92CBA" w:rsidRDefault="003C752C" w:rsidP="003C752C">
      <w:pPr>
        <w:pStyle w:val="a9"/>
        <w:shd w:val="clear" w:color="auto" w:fill="FFFFFF"/>
        <w:spacing w:before="120" w:beforeAutospacing="0" w:after="120" w:afterAutospacing="0"/>
        <w:rPr>
          <w:color w:val="222222"/>
        </w:rPr>
      </w:pPr>
      <w:r w:rsidRPr="00B92CBA">
        <w:rPr>
          <w:color w:val="222222"/>
        </w:rPr>
        <w:t>В настоящее время достоверно неизвестно, что происходит с лёгкими звёздами после истощения запаса водорода в их недрах. Поскольку </w:t>
      </w:r>
      <w:hyperlink r:id="rId92" w:tooltip="Возраст Вселенной" w:history="1">
        <w:r w:rsidRPr="00B92CBA">
          <w:rPr>
            <w:rStyle w:val="a4"/>
            <w:color w:val="0B0080"/>
          </w:rPr>
          <w:t>возраст Вселенной</w:t>
        </w:r>
      </w:hyperlink>
      <w:r w:rsidRPr="00B92CBA">
        <w:rPr>
          <w:color w:val="222222"/>
        </w:rPr>
        <w:t> составляет 13,7 миллиардов лет, что недостаточно для истощения запаса водородного топлива в таких звёздах, современные теории основываются на компьютерном моделировании процессов, происходящих в таких звёздах.</w:t>
      </w:r>
    </w:p>
    <w:p w:rsidR="003C752C" w:rsidRPr="00B92CBA" w:rsidRDefault="003C752C" w:rsidP="003C752C">
      <w:pPr>
        <w:pStyle w:val="a9"/>
        <w:shd w:val="clear" w:color="auto" w:fill="FFFFFF"/>
        <w:spacing w:before="120" w:beforeAutospacing="0" w:after="120" w:afterAutospacing="0"/>
        <w:rPr>
          <w:color w:val="222222"/>
        </w:rPr>
      </w:pPr>
      <w:r w:rsidRPr="00B92CBA">
        <w:rPr>
          <w:color w:val="222222"/>
        </w:rPr>
        <w:t>Некоторые звёзды могут синтезировать </w:t>
      </w:r>
      <w:hyperlink r:id="rId93" w:tooltip="Гелий" w:history="1">
        <w:r w:rsidRPr="00B92CBA">
          <w:rPr>
            <w:rStyle w:val="a4"/>
            <w:color w:val="0B0080"/>
          </w:rPr>
          <w:t>гелий</w:t>
        </w:r>
      </w:hyperlink>
      <w:r w:rsidRPr="00B92CBA">
        <w:rPr>
          <w:color w:val="222222"/>
        </w:rPr>
        <w:t> лишь в некоторых активных зонах, что вызывает их нестабильность и сильные </w:t>
      </w:r>
      <w:hyperlink r:id="rId94" w:tooltip="Звёздный ветер" w:history="1">
        <w:r w:rsidRPr="00B92CBA">
          <w:rPr>
            <w:rStyle w:val="a4"/>
            <w:color w:val="0B0080"/>
          </w:rPr>
          <w:t>звёздные ветры</w:t>
        </w:r>
      </w:hyperlink>
      <w:r w:rsidRPr="00B92CBA">
        <w:rPr>
          <w:color w:val="222222"/>
        </w:rPr>
        <w:t>. В этом случае образования </w:t>
      </w:r>
      <w:hyperlink r:id="rId95" w:tooltip="Планетарная туманность" w:history="1">
        <w:r w:rsidRPr="00B92CBA">
          <w:rPr>
            <w:rStyle w:val="a4"/>
            <w:color w:val="0B0080"/>
          </w:rPr>
          <w:t>планетарной туманности</w:t>
        </w:r>
      </w:hyperlink>
      <w:r w:rsidRPr="00B92CBA">
        <w:rPr>
          <w:color w:val="222222"/>
        </w:rPr>
        <w:t> не происходит, и звезда лишь испаряется, становясь даже меньше, чем </w:t>
      </w:r>
      <w:hyperlink r:id="rId96" w:tooltip="Коричневый карлик" w:history="1">
        <w:r w:rsidRPr="00B92CBA">
          <w:rPr>
            <w:rStyle w:val="a4"/>
            <w:color w:val="0B0080"/>
          </w:rPr>
          <w:t>коричневый карлик</w:t>
        </w:r>
      </w:hyperlink>
    </w:p>
    <w:p w:rsidR="003C752C" w:rsidRPr="00B92CBA" w:rsidRDefault="003C752C" w:rsidP="003C752C">
      <w:pPr>
        <w:pStyle w:val="a9"/>
        <w:shd w:val="clear" w:color="auto" w:fill="FFFFFF"/>
        <w:spacing w:before="120" w:beforeAutospacing="0" w:after="120" w:afterAutospacing="0"/>
        <w:rPr>
          <w:color w:val="222222"/>
        </w:rPr>
      </w:pPr>
      <w:r w:rsidRPr="00B92CBA">
        <w:rPr>
          <w:color w:val="222222"/>
        </w:rPr>
        <w:t>Звезда с массой менее 0,5 солнечной не в состоянии преобразовывать гелий даже после того, как в её ядре прекратятся реакции с участием водорода, — масса такой звезды слишком мала для того, чтобы обеспечить новую фазу гравитационного сжатия до степени, достаточной для «</w:t>
      </w:r>
      <w:proofErr w:type="spellStart"/>
      <w:r w:rsidRPr="00B92CBA">
        <w:rPr>
          <w:color w:val="222222"/>
        </w:rPr>
        <w:t>поджига</w:t>
      </w:r>
      <w:proofErr w:type="spellEnd"/>
      <w:r w:rsidRPr="00B92CBA">
        <w:rPr>
          <w:color w:val="222222"/>
        </w:rPr>
        <w:t>» гелия. К таким звёздам относятся </w:t>
      </w:r>
      <w:hyperlink r:id="rId97" w:tooltip="Красный карлик" w:history="1">
        <w:r w:rsidRPr="00B92CBA">
          <w:rPr>
            <w:rStyle w:val="a4"/>
            <w:color w:val="0B0080"/>
          </w:rPr>
          <w:t>красные карлики</w:t>
        </w:r>
      </w:hyperlink>
      <w:r w:rsidRPr="00B92CBA">
        <w:rPr>
          <w:color w:val="222222"/>
        </w:rPr>
        <w:t>, такие как </w:t>
      </w:r>
      <w:proofErr w:type="spellStart"/>
      <w:r w:rsidRPr="00B92CBA">
        <w:rPr>
          <w:color w:val="222222"/>
        </w:rPr>
        <w:fldChar w:fldCharType="begin"/>
      </w:r>
      <w:r w:rsidRPr="00B92CBA">
        <w:rPr>
          <w:color w:val="222222"/>
        </w:rPr>
        <w:instrText xml:space="preserve"> HYPERLINK "https://ru.wikipedia.org/wiki/%D0%9F%D1%80%D0%BE%D0%BA%D1%81%D0%B8%D0%BC%D0%B0_%D0%A6%D0%B5%D0%BD%D1%82%D0%B0%D0%B2%D1%80%D0%B0" \o "Проксима Центавра" </w:instrText>
      </w:r>
      <w:r w:rsidRPr="00B92CBA">
        <w:rPr>
          <w:color w:val="222222"/>
        </w:rPr>
        <w:fldChar w:fldCharType="separate"/>
      </w:r>
      <w:r w:rsidRPr="00B92CBA">
        <w:rPr>
          <w:rStyle w:val="a4"/>
          <w:color w:val="0B0080"/>
        </w:rPr>
        <w:t>Проксима</w:t>
      </w:r>
      <w:proofErr w:type="spellEnd"/>
      <w:r w:rsidRPr="00B92CBA">
        <w:rPr>
          <w:rStyle w:val="a4"/>
          <w:color w:val="0B0080"/>
        </w:rPr>
        <w:t xml:space="preserve"> Центавра</w:t>
      </w:r>
      <w:r w:rsidRPr="00B92CBA">
        <w:rPr>
          <w:color w:val="222222"/>
        </w:rPr>
        <w:fldChar w:fldCharType="end"/>
      </w:r>
      <w:r w:rsidRPr="00B92CBA">
        <w:rPr>
          <w:color w:val="222222"/>
        </w:rPr>
        <w:t>, срок пребывания которых на главной последовательности составляет от десятков миллиардов до десятков </w:t>
      </w:r>
      <w:hyperlink r:id="rId98" w:tooltip="Триллион" w:history="1">
        <w:r w:rsidRPr="00B92CBA">
          <w:rPr>
            <w:rStyle w:val="a4"/>
            <w:color w:val="0B0080"/>
          </w:rPr>
          <w:t>триллионов</w:t>
        </w:r>
      </w:hyperlink>
      <w:r w:rsidRPr="00B92CBA">
        <w:rPr>
          <w:color w:val="222222"/>
        </w:rPr>
        <w:t> лет</w:t>
      </w:r>
      <w:r w:rsidR="00B92CBA">
        <w:rPr>
          <w:color w:val="222222"/>
          <w:vertAlign w:val="superscript"/>
        </w:rPr>
        <w:t>.</w:t>
      </w:r>
      <w:r w:rsidRPr="00B92CBA">
        <w:rPr>
          <w:color w:val="222222"/>
        </w:rPr>
        <w:t xml:space="preserve"> После прекращения в их ядрах термоядерных реакций, они, постепенно остывая, будут продолжать слабо излучать в инфракрасном и микроволновом диапазонах </w:t>
      </w:r>
      <w:hyperlink r:id="rId99" w:tooltip="Спектр" w:history="1">
        <w:r w:rsidRPr="00B92CBA">
          <w:rPr>
            <w:rStyle w:val="a4"/>
            <w:color w:val="0B0080"/>
          </w:rPr>
          <w:t>электромагнитного спектра</w:t>
        </w:r>
      </w:hyperlink>
      <w:r w:rsidRPr="00B92CBA">
        <w:rPr>
          <w:color w:val="222222"/>
        </w:rPr>
        <w:t>.</w:t>
      </w:r>
    </w:p>
    <w:p w:rsidR="003C752C" w:rsidRPr="001275FF" w:rsidRDefault="003C752C" w:rsidP="003C752C">
      <w:pPr>
        <w:pStyle w:val="a9"/>
        <w:shd w:val="clear" w:color="auto" w:fill="FFFFFF"/>
        <w:spacing w:before="120" w:beforeAutospacing="0" w:after="120" w:afterAutospacing="0"/>
        <w:rPr>
          <w:color w:val="222222"/>
        </w:rPr>
      </w:pPr>
      <w:r w:rsidRPr="001275FF">
        <w:rPr>
          <w:color w:val="222222"/>
        </w:rPr>
        <w:t>При достижении </w:t>
      </w:r>
      <w:r w:rsidRPr="001275FF">
        <w:rPr>
          <w:color w:val="444444"/>
          <w:shd w:val="clear" w:color="auto" w:fill="FFEAEA"/>
        </w:rPr>
        <w:t>звездой средней величины (от 0,4 до 3,4 солнечных масс)</w:t>
      </w:r>
      <w:r w:rsidRPr="001275FF">
        <w:rPr>
          <w:color w:val="222222"/>
        </w:rPr>
        <w:t> фазы </w:t>
      </w:r>
      <w:hyperlink r:id="rId100" w:tooltip="Красный гигант" w:history="1">
        <w:r w:rsidRPr="001275FF">
          <w:rPr>
            <w:rStyle w:val="a4"/>
            <w:color w:val="0B0080"/>
          </w:rPr>
          <w:t>красного гиганта</w:t>
        </w:r>
      </w:hyperlink>
      <w:r w:rsidRPr="001275FF">
        <w:rPr>
          <w:color w:val="222222"/>
        </w:rPr>
        <w:t> в её ядре заканчивается водород, и начинаются реакции синтеза </w:t>
      </w:r>
      <w:hyperlink r:id="rId101" w:tooltip="Углерод" w:history="1">
        <w:r w:rsidRPr="001275FF">
          <w:rPr>
            <w:rStyle w:val="a4"/>
            <w:color w:val="0B0080"/>
          </w:rPr>
          <w:t>углерода</w:t>
        </w:r>
      </w:hyperlink>
      <w:r w:rsidRPr="001275FF">
        <w:rPr>
          <w:color w:val="222222"/>
        </w:rPr>
        <w:t> из </w:t>
      </w:r>
      <w:hyperlink r:id="rId102" w:tooltip="Гелий" w:history="1">
        <w:r w:rsidRPr="001275FF">
          <w:rPr>
            <w:rStyle w:val="a4"/>
            <w:color w:val="0B0080"/>
          </w:rPr>
          <w:t>гелия</w:t>
        </w:r>
      </w:hyperlink>
      <w:r w:rsidRPr="001275FF">
        <w:rPr>
          <w:color w:val="222222"/>
        </w:rPr>
        <w:t>. Этот процесс идет при более высоких температурах и поэтому поток энергии от ядра увеличивается и, как следствие, внешние слои звезды начинают расширяться. Начавшийся синтез углерода знаменует новую стадию в жизни звезды и продолжается некоторое время. Для звезды, по размеру близкой к Солнцу, этот процесс может занять около миллиарда лет.</w:t>
      </w:r>
    </w:p>
    <w:p w:rsidR="003C752C" w:rsidRPr="001275FF" w:rsidRDefault="003C752C" w:rsidP="003C752C">
      <w:pPr>
        <w:pStyle w:val="a9"/>
        <w:shd w:val="clear" w:color="auto" w:fill="FFFFFF"/>
        <w:spacing w:before="120" w:beforeAutospacing="0" w:after="120" w:afterAutospacing="0"/>
        <w:rPr>
          <w:color w:val="222222"/>
        </w:rPr>
      </w:pPr>
      <w:r w:rsidRPr="001275FF">
        <w:rPr>
          <w:color w:val="222222"/>
        </w:rPr>
        <w:lastRenderedPageBreak/>
        <w:t>Изменения в величине излучаемой энергии заставляют звезду пройти через периоды нестабильности, включающие в себя изменения размера, температуры поверхности и выпуск энергии. Выпуск энергии смещается в сторону низкочастотного излучения. Все это сопровождается нарастающей потерей массы вследствие сильных звёздных ветров и интенсивных пульсаций. Звёзды, находящиеся в этой фазе, получили название «звёзд позднего типа» (также «звезды-пенсионеры»), </w:t>
      </w:r>
      <w:r w:rsidRPr="001275FF">
        <w:rPr>
          <w:i/>
          <w:iCs/>
          <w:color w:val="222222"/>
        </w:rPr>
        <w:t>OH</w:t>
      </w:r>
      <w:r w:rsidR="001275FF">
        <w:rPr>
          <w:i/>
          <w:iCs/>
          <w:color w:val="222222"/>
          <w:vertAlign w:val="subscript"/>
        </w:rPr>
        <w:t xml:space="preserve"> </w:t>
      </w:r>
      <w:r w:rsidRPr="001275FF">
        <w:rPr>
          <w:color w:val="222222"/>
        </w:rPr>
        <w:t>или </w:t>
      </w:r>
      <w:hyperlink r:id="rId103" w:tooltip="Мира (звезда)" w:history="1">
        <w:r w:rsidRPr="001275FF">
          <w:rPr>
            <w:rStyle w:val="a4"/>
            <w:color w:val="0B0080"/>
          </w:rPr>
          <w:t>Мира-подобных</w:t>
        </w:r>
      </w:hyperlink>
      <w:r w:rsidRPr="001275FF">
        <w:rPr>
          <w:color w:val="222222"/>
        </w:rPr>
        <w:t> звёзд, в зависимости от их точных характеристик. Выбрасываемый газ относительно богат производимыми в недрах звезды тяжёлыми элементами, такими как </w:t>
      </w:r>
      <w:hyperlink r:id="rId104" w:tooltip="Кислород" w:history="1">
        <w:r w:rsidRPr="001275FF">
          <w:rPr>
            <w:rStyle w:val="a4"/>
            <w:color w:val="0B0080"/>
          </w:rPr>
          <w:t>кислород</w:t>
        </w:r>
      </w:hyperlink>
      <w:r w:rsidRPr="001275FF">
        <w:rPr>
          <w:color w:val="222222"/>
        </w:rPr>
        <w:t> и </w:t>
      </w:r>
      <w:hyperlink r:id="rId105" w:tooltip="Углерод" w:history="1">
        <w:r w:rsidRPr="001275FF">
          <w:rPr>
            <w:rStyle w:val="a4"/>
            <w:color w:val="0B0080"/>
          </w:rPr>
          <w:t>углерод</w:t>
        </w:r>
      </w:hyperlink>
      <w:r w:rsidRPr="001275FF">
        <w:rPr>
          <w:color w:val="222222"/>
        </w:rPr>
        <w:t>. Газ образует расширяющуюся оболочку и охлаждается по мере удаления от звезды, делая возможным образование частиц пыли и молекул. При сильном инфракрасном излучении звезды-источника в таких оболочках формируются идеальные условия для активации </w:t>
      </w:r>
      <w:hyperlink r:id="rId106" w:tooltip="Космический мазер" w:history="1">
        <w:r w:rsidRPr="001275FF">
          <w:rPr>
            <w:rStyle w:val="a4"/>
            <w:color w:val="0B0080"/>
          </w:rPr>
          <w:t>космических</w:t>
        </w:r>
      </w:hyperlink>
      <w:r w:rsidRPr="001275FF">
        <w:rPr>
          <w:color w:val="222222"/>
        </w:rPr>
        <w:t> </w:t>
      </w:r>
      <w:hyperlink r:id="rId107" w:tooltip="Мазер" w:history="1">
        <w:r w:rsidRPr="001275FF">
          <w:rPr>
            <w:rStyle w:val="a4"/>
            <w:color w:val="0B0080"/>
          </w:rPr>
          <w:t>мазеров</w:t>
        </w:r>
      </w:hyperlink>
      <w:r w:rsidRPr="001275FF">
        <w:rPr>
          <w:color w:val="222222"/>
        </w:rPr>
        <w:t>.</w:t>
      </w:r>
    </w:p>
    <w:p w:rsidR="003C752C" w:rsidRPr="001275FF" w:rsidRDefault="003C752C" w:rsidP="003C752C">
      <w:pPr>
        <w:pStyle w:val="a9"/>
        <w:shd w:val="clear" w:color="auto" w:fill="FFFFFF"/>
        <w:spacing w:before="120" w:beforeAutospacing="0" w:after="120" w:afterAutospacing="0"/>
        <w:rPr>
          <w:color w:val="222222"/>
        </w:rPr>
      </w:pPr>
      <w:r w:rsidRPr="001275FF">
        <w:rPr>
          <w:color w:val="222222"/>
        </w:rPr>
        <w:t>Реакции термоядерного сжигания гелия очень чувствительны к температуре. Иногда это приводит к большой нестабильности. Возникают сильнейшие пульсации, которые в результате сообщают внешним слоям достаточное ускорение, чтобы быть сброшенными и превратиться в </w:t>
      </w:r>
      <w:hyperlink r:id="rId108" w:tooltip="Планетарные туманности" w:history="1">
        <w:r w:rsidRPr="001275FF">
          <w:rPr>
            <w:rStyle w:val="a4"/>
            <w:color w:val="0B0080"/>
          </w:rPr>
          <w:t>планетарную туманность</w:t>
        </w:r>
      </w:hyperlink>
      <w:r w:rsidRPr="001275FF">
        <w:rPr>
          <w:color w:val="222222"/>
        </w:rPr>
        <w:t>. В центре такой туманности остаётся оголенное ядро звезды, в котором прекращаются термоядерные реакции, и оно, остывая, превращается в гелиевый </w:t>
      </w:r>
      <w:hyperlink r:id="rId109" w:tooltip="Белый карлик" w:history="1">
        <w:r w:rsidRPr="001275FF">
          <w:rPr>
            <w:rStyle w:val="a4"/>
            <w:color w:val="0B0080"/>
          </w:rPr>
          <w:t>белый карлик</w:t>
        </w:r>
      </w:hyperlink>
      <w:r w:rsidRPr="001275FF">
        <w:rPr>
          <w:color w:val="222222"/>
        </w:rPr>
        <w:t>, как правило, имеющий массу до 0,5—0,6 солнечных масс и диаметр порядка диаметра </w:t>
      </w:r>
      <w:hyperlink r:id="rId110" w:tooltip="Земля (планета)" w:history="1">
        <w:r w:rsidRPr="001275FF">
          <w:rPr>
            <w:rStyle w:val="a4"/>
            <w:color w:val="0B0080"/>
          </w:rPr>
          <w:t>Земли</w:t>
        </w:r>
      </w:hyperlink>
      <w:r w:rsidRPr="001275FF">
        <w:rPr>
          <w:color w:val="222222"/>
        </w:rPr>
        <w:t>.</w:t>
      </w:r>
    </w:p>
    <w:p w:rsidR="003C752C" w:rsidRPr="001275FF" w:rsidRDefault="003C752C" w:rsidP="003C752C">
      <w:pPr>
        <w:pStyle w:val="a9"/>
        <w:shd w:val="clear" w:color="auto" w:fill="FFFFFF"/>
        <w:spacing w:before="120" w:beforeAutospacing="0" w:after="120" w:afterAutospacing="0"/>
        <w:rPr>
          <w:color w:val="222222"/>
        </w:rPr>
      </w:pPr>
      <w:r w:rsidRPr="001275FF">
        <w:rPr>
          <w:color w:val="222222"/>
        </w:rPr>
        <w:t>Вскоре после </w:t>
      </w:r>
      <w:hyperlink r:id="rId111" w:tooltip="Гелиевая вспышка" w:history="1">
        <w:r w:rsidRPr="001275FF">
          <w:rPr>
            <w:rStyle w:val="a4"/>
            <w:color w:val="0B0080"/>
          </w:rPr>
          <w:t>гелиевой вспышки</w:t>
        </w:r>
      </w:hyperlink>
      <w:r w:rsidRPr="001275FF">
        <w:rPr>
          <w:color w:val="222222"/>
        </w:rPr>
        <w:t> «загораются» </w:t>
      </w:r>
      <w:hyperlink r:id="rId112" w:tooltip="Углерод" w:history="1">
        <w:r w:rsidRPr="001275FF">
          <w:rPr>
            <w:rStyle w:val="a4"/>
            <w:color w:val="0B0080"/>
          </w:rPr>
          <w:t>углерод</w:t>
        </w:r>
      </w:hyperlink>
      <w:r w:rsidRPr="001275FF">
        <w:rPr>
          <w:color w:val="222222"/>
        </w:rPr>
        <w:t> и </w:t>
      </w:r>
      <w:hyperlink r:id="rId113" w:tooltip="Кислород" w:history="1">
        <w:r w:rsidRPr="001275FF">
          <w:rPr>
            <w:rStyle w:val="a4"/>
            <w:color w:val="0B0080"/>
          </w:rPr>
          <w:t>кислород</w:t>
        </w:r>
      </w:hyperlink>
      <w:r w:rsidRPr="001275FF">
        <w:rPr>
          <w:color w:val="222222"/>
        </w:rPr>
        <w:t>; каждое из этих событий вызывает серьёзную перестройку тела звезды</w:t>
      </w:r>
      <w:r w:rsidR="003E4FF4" w:rsidRPr="001275FF">
        <w:rPr>
          <w:color w:val="222222"/>
        </w:rPr>
        <w:t>.</w:t>
      </w:r>
      <w:r w:rsidRPr="001275FF">
        <w:rPr>
          <w:color w:val="222222"/>
        </w:rPr>
        <w:t xml:space="preserve"> Размер атмосферы звезды увеличивается ещё больше, и она начинает интенсивно терять газ в виде разлетающихся потоков </w:t>
      </w:r>
      <w:hyperlink r:id="rId114" w:tooltip="Звёздный ветер" w:history="1">
        <w:r w:rsidRPr="001275FF">
          <w:rPr>
            <w:rStyle w:val="a4"/>
            <w:color w:val="0B0080"/>
          </w:rPr>
          <w:t>звёздного ветра</w:t>
        </w:r>
      </w:hyperlink>
      <w:r w:rsidRPr="001275FF">
        <w:rPr>
          <w:color w:val="222222"/>
        </w:rPr>
        <w:t>. Судьба центральной части звезды полностью зависит от её исходной массы, — ядро звезды может закончить свою эволюцию как:</w:t>
      </w:r>
    </w:p>
    <w:p w:rsidR="003C752C" w:rsidRPr="001275FF" w:rsidRDefault="000A624E" w:rsidP="003C752C">
      <w:pPr>
        <w:numPr>
          <w:ilvl w:val="0"/>
          <w:numId w:val="12"/>
        </w:numPr>
        <w:shd w:val="clear" w:color="auto" w:fill="FFFFFF"/>
        <w:spacing w:before="100" w:beforeAutospacing="1" w:after="24" w:line="240" w:lineRule="auto"/>
        <w:ind w:left="384"/>
        <w:rPr>
          <w:rFonts w:ascii="Times New Roman" w:hAnsi="Times New Roman" w:cs="Times New Roman"/>
          <w:color w:val="222222"/>
          <w:sz w:val="24"/>
          <w:szCs w:val="24"/>
        </w:rPr>
      </w:pPr>
      <w:hyperlink r:id="rId115" w:tooltip="Белый карлик" w:history="1">
        <w:r w:rsidR="003C752C" w:rsidRPr="001275FF">
          <w:rPr>
            <w:rStyle w:val="a4"/>
            <w:rFonts w:ascii="Times New Roman" w:hAnsi="Times New Roman" w:cs="Times New Roman"/>
            <w:color w:val="0B0080"/>
            <w:sz w:val="24"/>
            <w:szCs w:val="24"/>
          </w:rPr>
          <w:t>белый карлик</w:t>
        </w:r>
      </w:hyperlink>
      <w:r w:rsidR="003C752C" w:rsidRPr="001275FF">
        <w:rPr>
          <w:rFonts w:ascii="Times New Roman" w:hAnsi="Times New Roman" w:cs="Times New Roman"/>
          <w:color w:val="222222"/>
          <w:sz w:val="24"/>
          <w:szCs w:val="24"/>
        </w:rPr>
        <w:t> (</w:t>
      </w:r>
      <w:proofErr w:type="spellStart"/>
      <w:r w:rsidR="003C752C" w:rsidRPr="001275FF">
        <w:rPr>
          <w:rFonts w:ascii="Times New Roman" w:hAnsi="Times New Roman" w:cs="Times New Roman"/>
          <w:color w:val="222222"/>
          <w:sz w:val="24"/>
          <w:szCs w:val="24"/>
        </w:rPr>
        <w:t>маломассивные</w:t>
      </w:r>
      <w:proofErr w:type="spellEnd"/>
      <w:r w:rsidR="003C752C" w:rsidRPr="001275FF">
        <w:rPr>
          <w:rFonts w:ascii="Times New Roman" w:hAnsi="Times New Roman" w:cs="Times New Roman"/>
          <w:color w:val="222222"/>
          <w:sz w:val="24"/>
          <w:szCs w:val="24"/>
        </w:rPr>
        <w:t xml:space="preserve"> звёзды);</w:t>
      </w:r>
    </w:p>
    <w:p w:rsidR="003C752C" w:rsidRPr="001275FF" w:rsidRDefault="000A624E" w:rsidP="003C752C">
      <w:pPr>
        <w:numPr>
          <w:ilvl w:val="0"/>
          <w:numId w:val="12"/>
        </w:numPr>
        <w:shd w:val="clear" w:color="auto" w:fill="FFFFFF"/>
        <w:spacing w:before="100" w:beforeAutospacing="1" w:after="24" w:line="240" w:lineRule="auto"/>
        <w:ind w:left="384"/>
        <w:rPr>
          <w:rFonts w:ascii="Times New Roman" w:hAnsi="Times New Roman" w:cs="Times New Roman"/>
          <w:color w:val="222222"/>
          <w:sz w:val="24"/>
          <w:szCs w:val="24"/>
        </w:rPr>
      </w:pPr>
      <w:hyperlink r:id="rId116" w:tooltip="Нейтронная звезда" w:history="1">
        <w:r w:rsidR="003C752C" w:rsidRPr="001275FF">
          <w:rPr>
            <w:rStyle w:val="a4"/>
            <w:rFonts w:ascii="Times New Roman" w:hAnsi="Times New Roman" w:cs="Times New Roman"/>
            <w:color w:val="0B0080"/>
            <w:sz w:val="24"/>
            <w:szCs w:val="24"/>
          </w:rPr>
          <w:t>нейтронная звезда</w:t>
        </w:r>
      </w:hyperlink>
      <w:r w:rsidR="003C752C" w:rsidRPr="001275FF">
        <w:rPr>
          <w:rFonts w:ascii="Times New Roman" w:hAnsi="Times New Roman" w:cs="Times New Roman"/>
          <w:color w:val="222222"/>
          <w:sz w:val="24"/>
          <w:szCs w:val="24"/>
        </w:rPr>
        <w:t> (</w:t>
      </w:r>
      <w:hyperlink r:id="rId117" w:tooltip="Пульсар" w:history="1">
        <w:r w:rsidR="003C752C" w:rsidRPr="001275FF">
          <w:rPr>
            <w:rStyle w:val="a4"/>
            <w:rFonts w:ascii="Times New Roman" w:hAnsi="Times New Roman" w:cs="Times New Roman"/>
            <w:color w:val="0B0080"/>
            <w:sz w:val="24"/>
            <w:szCs w:val="24"/>
          </w:rPr>
          <w:t>пульсар</w:t>
        </w:r>
      </w:hyperlink>
      <w:r w:rsidR="003C752C" w:rsidRPr="001275FF">
        <w:rPr>
          <w:rFonts w:ascii="Times New Roman" w:hAnsi="Times New Roman" w:cs="Times New Roman"/>
          <w:color w:val="222222"/>
          <w:sz w:val="24"/>
          <w:szCs w:val="24"/>
        </w:rPr>
        <w:t>), если масса звезды на поздних стадиях эволюции превышает </w:t>
      </w:r>
      <w:hyperlink r:id="rId118" w:tooltip="Предел Чандрасекара" w:history="1">
        <w:r w:rsidR="003C752C" w:rsidRPr="001275FF">
          <w:rPr>
            <w:rStyle w:val="a4"/>
            <w:rFonts w:ascii="Times New Roman" w:hAnsi="Times New Roman" w:cs="Times New Roman"/>
            <w:color w:val="0B0080"/>
            <w:sz w:val="24"/>
            <w:szCs w:val="24"/>
          </w:rPr>
          <w:t xml:space="preserve">предел </w:t>
        </w:r>
        <w:proofErr w:type="spellStart"/>
        <w:r w:rsidR="003C752C" w:rsidRPr="001275FF">
          <w:rPr>
            <w:rStyle w:val="a4"/>
            <w:rFonts w:ascii="Times New Roman" w:hAnsi="Times New Roman" w:cs="Times New Roman"/>
            <w:color w:val="0B0080"/>
            <w:sz w:val="24"/>
            <w:szCs w:val="24"/>
          </w:rPr>
          <w:t>Чандрасекара</w:t>
        </w:r>
        <w:proofErr w:type="spellEnd"/>
      </w:hyperlink>
      <w:r w:rsidR="003C752C" w:rsidRPr="001275FF">
        <w:rPr>
          <w:rFonts w:ascii="Times New Roman" w:hAnsi="Times New Roman" w:cs="Times New Roman"/>
          <w:color w:val="222222"/>
          <w:sz w:val="24"/>
          <w:szCs w:val="24"/>
        </w:rPr>
        <w:t> (1,38 - 1,44 массы Солнца);</w:t>
      </w:r>
    </w:p>
    <w:p w:rsidR="003C752C" w:rsidRPr="001275FF" w:rsidRDefault="000A624E" w:rsidP="003C752C">
      <w:pPr>
        <w:numPr>
          <w:ilvl w:val="0"/>
          <w:numId w:val="12"/>
        </w:numPr>
        <w:shd w:val="clear" w:color="auto" w:fill="FFFFFF"/>
        <w:spacing w:before="100" w:beforeAutospacing="1" w:after="24" w:line="240" w:lineRule="auto"/>
        <w:ind w:left="384"/>
        <w:rPr>
          <w:rFonts w:ascii="Times New Roman" w:hAnsi="Times New Roman" w:cs="Times New Roman"/>
          <w:color w:val="222222"/>
          <w:sz w:val="24"/>
          <w:szCs w:val="24"/>
        </w:rPr>
      </w:pPr>
      <w:hyperlink r:id="rId119" w:tooltip="Чёрная дыра" w:history="1">
        <w:r w:rsidR="003C752C" w:rsidRPr="001275FF">
          <w:rPr>
            <w:rStyle w:val="a4"/>
            <w:rFonts w:ascii="Times New Roman" w:hAnsi="Times New Roman" w:cs="Times New Roman"/>
            <w:color w:val="0B0080"/>
            <w:sz w:val="24"/>
            <w:szCs w:val="24"/>
          </w:rPr>
          <w:t>чёрная дыра</w:t>
        </w:r>
      </w:hyperlink>
      <w:r w:rsidR="003C752C" w:rsidRPr="001275FF">
        <w:rPr>
          <w:rFonts w:ascii="Times New Roman" w:hAnsi="Times New Roman" w:cs="Times New Roman"/>
          <w:color w:val="222222"/>
          <w:sz w:val="24"/>
          <w:szCs w:val="24"/>
        </w:rPr>
        <w:t>, если масса звезды превышает </w:t>
      </w:r>
      <w:hyperlink r:id="rId120" w:tooltip="Предел Оппенгеймера — Волкова" w:history="1">
        <w:r w:rsidR="003C752C" w:rsidRPr="001275FF">
          <w:rPr>
            <w:rStyle w:val="a4"/>
            <w:rFonts w:ascii="Times New Roman" w:hAnsi="Times New Roman" w:cs="Times New Roman"/>
            <w:color w:val="0B0080"/>
            <w:sz w:val="24"/>
            <w:szCs w:val="24"/>
          </w:rPr>
          <w:t>предел Оппенгеймера — Волкова</w:t>
        </w:r>
      </w:hyperlink>
      <w:r w:rsidR="003C752C" w:rsidRPr="001275FF">
        <w:rPr>
          <w:rFonts w:ascii="Times New Roman" w:hAnsi="Times New Roman" w:cs="Times New Roman"/>
          <w:color w:val="222222"/>
          <w:sz w:val="24"/>
          <w:szCs w:val="24"/>
        </w:rPr>
        <w:t> (2,01 - 2,17 массы Солнца).</w:t>
      </w:r>
    </w:p>
    <w:p w:rsidR="003C752C" w:rsidRPr="001275FF" w:rsidRDefault="003C752C" w:rsidP="003C752C">
      <w:pPr>
        <w:pStyle w:val="a9"/>
        <w:shd w:val="clear" w:color="auto" w:fill="FFFFFF"/>
        <w:spacing w:before="120" w:beforeAutospacing="0" w:after="120" w:afterAutospacing="0"/>
        <w:rPr>
          <w:color w:val="222222"/>
        </w:rPr>
      </w:pPr>
      <w:r w:rsidRPr="001275FF">
        <w:rPr>
          <w:color w:val="222222"/>
        </w:rPr>
        <w:t>В двух последних ситуациях эволюция звёзды завершается катастрофическим событием — вспышкой </w:t>
      </w:r>
      <w:hyperlink r:id="rId121" w:tooltip="Сверхновая" w:history="1">
        <w:r w:rsidRPr="001275FF">
          <w:rPr>
            <w:rStyle w:val="a4"/>
            <w:color w:val="0B0080"/>
          </w:rPr>
          <w:t>сверхновых</w:t>
        </w:r>
      </w:hyperlink>
      <w:r w:rsidRPr="001275FF">
        <w:rPr>
          <w:color w:val="222222"/>
        </w:rPr>
        <w:t>.</w:t>
      </w:r>
    </w:p>
    <w:p w:rsidR="003C752C" w:rsidRPr="001275FF" w:rsidRDefault="003C752C" w:rsidP="003C752C">
      <w:pPr>
        <w:pStyle w:val="a9"/>
        <w:shd w:val="clear" w:color="auto" w:fill="FFFFFF"/>
        <w:spacing w:before="120" w:beforeAutospacing="0" w:after="120" w:afterAutospacing="0"/>
        <w:rPr>
          <w:color w:val="222222"/>
        </w:rPr>
      </w:pPr>
      <w:r w:rsidRPr="001275FF">
        <w:rPr>
          <w:color w:val="222222"/>
        </w:rPr>
        <w:t>Подавляющее большинство звёзд, и </w:t>
      </w:r>
      <w:hyperlink r:id="rId122" w:tooltip="Солнце" w:history="1">
        <w:r w:rsidRPr="001275FF">
          <w:rPr>
            <w:rStyle w:val="a4"/>
            <w:color w:val="0B0080"/>
          </w:rPr>
          <w:t>Солнце</w:t>
        </w:r>
      </w:hyperlink>
      <w:r w:rsidRPr="001275FF">
        <w:rPr>
          <w:color w:val="222222"/>
        </w:rPr>
        <w:t> в том числе, завершают свою эволюцию, сжимаясь до тех пор, пока давление </w:t>
      </w:r>
      <w:hyperlink r:id="rId123" w:tooltip="Вырожденный газ" w:history="1">
        <w:r w:rsidRPr="001275FF">
          <w:rPr>
            <w:rStyle w:val="a4"/>
            <w:color w:val="0B0080"/>
          </w:rPr>
          <w:t>вырожденных</w:t>
        </w:r>
      </w:hyperlink>
      <w:r w:rsidRPr="001275FF">
        <w:rPr>
          <w:color w:val="222222"/>
        </w:rPr>
        <w:t> </w:t>
      </w:r>
      <w:hyperlink r:id="rId124" w:tooltip="Электрон" w:history="1">
        <w:r w:rsidRPr="001275FF">
          <w:rPr>
            <w:rStyle w:val="a4"/>
            <w:color w:val="0B0080"/>
          </w:rPr>
          <w:t>электронов</w:t>
        </w:r>
      </w:hyperlink>
      <w:r w:rsidRPr="001275FF">
        <w:rPr>
          <w:color w:val="222222"/>
        </w:rPr>
        <w:t xml:space="preserve"> не </w:t>
      </w:r>
      <w:proofErr w:type="spellStart"/>
      <w:r w:rsidRPr="001275FF">
        <w:rPr>
          <w:color w:val="222222"/>
        </w:rPr>
        <w:t>равновесит</w:t>
      </w:r>
      <w:proofErr w:type="spellEnd"/>
      <w:r w:rsidRPr="001275FF">
        <w:rPr>
          <w:color w:val="222222"/>
        </w:rPr>
        <w:t> </w:t>
      </w:r>
      <w:hyperlink r:id="rId125" w:tooltip="Гравитация" w:history="1">
        <w:r w:rsidRPr="001275FF">
          <w:rPr>
            <w:rStyle w:val="a4"/>
            <w:color w:val="0B0080"/>
          </w:rPr>
          <w:t>гравитацию</w:t>
        </w:r>
      </w:hyperlink>
      <w:r w:rsidRPr="001275FF">
        <w:rPr>
          <w:color w:val="222222"/>
        </w:rPr>
        <w:t>. В этом состоянии, когда размер звезды уменьшается в сотню раз, а плотность становится в миллион раз выше плотности </w:t>
      </w:r>
      <w:hyperlink r:id="rId126" w:tooltip="Вода" w:history="1">
        <w:r w:rsidRPr="001275FF">
          <w:rPr>
            <w:rStyle w:val="a4"/>
            <w:color w:val="0B0080"/>
          </w:rPr>
          <w:t>воды</w:t>
        </w:r>
      </w:hyperlink>
      <w:r w:rsidRPr="001275FF">
        <w:rPr>
          <w:color w:val="222222"/>
        </w:rPr>
        <w:t>, звезду называют </w:t>
      </w:r>
      <w:hyperlink r:id="rId127" w:tooltip="Белый карлик" w:history="1">
        <w:r w:rsidRPr="001275FF">
          <w:rPr>
            <w:rStyle w:val="a4"/>
            <w:color w:val="0B0080"/>
          </w:rPr>
          <w:t>белым карликом</w:t>
        </w:r>
      </w:hyperlink>
      <w:r w:rsidRPr="001275FF">
        <w:rPr>
          <w:color w:val="222222"/>
        </w:rPr>
        <w:t>. Она лишена источников энергии и, постепенно остывая, становится невидимым </w:t>
      </w:r>
      <w:hyperlink r:id="rId128" w:tooltip="Чёрный карлик" w:history="1">
        <w:r w:rsidRPr="001275FF">
          <w:rPr>
            <w:rStyle w:val="a4"/>
            <w:color w:val="0B0080"/>
          </w:rPr>
          <w:t>чёрным карликом</w:t>
        </w:r>
      </w:hyperlink>
      <w:r w:rsidRPr="001275FF">
        <w:rPr>
          <w:color w:val="222222"/>
        </w:rPr>
        <w:t>.</w:t>
      </w:r>
    </w:p>
    <w:p w:rsidR="003C752C" w:rsidRPr="001275FF" w:rsidRDefault="003C752C" w:rsidP="003C752C">
      <w:pPr>
        <w:pStyle w:val="a9"/>
        <w:shd w:val="clear" w:color="auto" w:fill="FFFFFF"/>
        <w:spacing w:before="120" w:beforeAutospacing="0" w:after="120" w:afterAutospacing="0"/>
        <w:rPr>
          <w:color w:val="222222"/>
        </w:rPr>
      </w:pPr>
      <w:r w:rsidRPr="001275FF">
        <w:rPr>
          <w:color w:val="222222"/>
        </w:rPr>
        <w:t>У звёзд более массивных, чем </w:t>
      </w:r>
      <w:hyperlink r:id="rId129" w:tooltip="Солнце" w:history="1">
        <w:r w:rsidRPr="001275FF">
          <w:rPr>
            <w:rStyle w:val="a4"/>
            <w:color w:val="0B0080"/>
          </w:rPr>
          <w:t>Солнце</w:t>
        </w:r>
      </w:hyperlink>
      <w:r w:rsidRPr="001275FF">
        <w:rPr>
          <w:color w:val="222222"/>
        </w:rPr>
        <w:t>, давление </w:t>
      </w:r>
      <w:hyperlink r:id="rId130" w:tooltip="Вырожденный газ" w:history="1">
        <w:r w:rsidRPr="001275FF">
          <w:rPr>
            <w:rStyle w:val="a4"/>
            <w:color w:val="0B0080"/>
          </w:rPr>
          <w:t>вырожденных</w:t>
        </w:r>
      </w:hyperlink>
      <w:r w:rsidRPr="001275FF">
        <w:rPr>
          <w:color w:val="222222"/>
        </w:rPr>
        <w:t> </w:t>
      </w:r>
      <w:hyperlink r:id="rId131" w:tooltip="Электрон" w:history="1">
        <w:r w:rsidRPr="001275FF">
          <w:rPr>
            <w:rStyle w:val="a4"/>
            <w:color w:val="0B0080"/>
          </w:rPr>
          <w:t>электронов</w:t>
        </w:r>
      </w:hyperlink>
      <w:r w:rsidRPr="001275FF">
        <w:rPr>
          <w:color w:val="222222"/>
        </w:rPr>
        <w:t> не может остановить дальнейшее сжатие ядра, и электроны начинают «вдавливаться» в </w:t>
      </w:r>
      <w:hyperlink r:id="rId132" w:tooltip="Атомное ядро" w:history="1">
        <w:r w:rsidRPr="001275FF">
          <w:rPr>
            <w:rStyle w:val="a4"/>
            <w:color w:val="0B0080"/>
          </w:rPr>
          <w:t>атомные ядра</w:t>
        </w:r>
      </w:hyperlink>
      <w:r w:rsidRPr="001275FF">
        <w:rPr>
          <w:color w:val="222222"/>
        </w:rPr>
        <w:t>, что превращает </w:t>
      </w:r>
      <w:hyperlink r:id="rId133" w:tooltip="Протон" w:history="1">
        <w:r w:rsidRPr="001275FF">
          <w:rPr>
            <w:rStyle w:val="a4"/>
            <w:color w:val="0B0080"/>
          </w:rPr>
          <w:t>протоны</w:t>
        </w:r>
      </w:hyperlink>
      <w:r w:rsidRPr="001275FF">
        <w:rPr>
          <w:color w:val="222222"/>
        </w:rPr>
        <w:t> в </w:t>
      </w:r>
      <w:hyperlink r:id="rId134" w:tooltip="Нейтрон" w:history="1">
        <w:r w:rsidRPr="001275FF">
          <w:rPr>
            <w:rStyle w:val="a4"/>
            <w:color w:val="0B0080"/>
          </w:rPr>
          <w:t>нейтроны</w:t>
        </w:r>
      </w:hyperlink>
      <w:r w:rsidRPr="001275FF">
        <w:rPr>
          <w:color w:val="222222"/>
        </w:rPr>
        <w:t>, между которыми не существуют силы электростатического отталкивания. Такая нейтронизация вещества приводит к тому, что размер звезды, которая теперь, фактически, представляет собой одно огромное атомное ядро, измеряется несколькими километрами, а плотность в 100 млн раз превышает плотность воды. Такой объект называют </w:t>
      </w:r>
      <w:hyperlink r:id="rId135" w:tooltip="Нейтронная звезда" w:history="1">
        <w:r w:rsidRPr="001275FF">
          <w:rPr>
            <w:rStyle w:val="a4"/>
            <w:color w:val="0B0080"/>
          </w:rPr>
          <w:t>нейтронной звездой</w:t>
        </w:r>
      </w:hyperlink>
      <w:r w:rsidRPr="001275FF">
        <w:rPr>
          <w:color w:val="222222"/>
        </w:rPr>
        <w:t>; его равновесие поддерживается давлением </w:t>
      </w:r>
      <w:hyperlink r:id="rId136" w:tooltip="Вырожденный газ" w:history="1">
        <w:r w:rsidRPr="001275FF">
          <w:rPr>
            <w:rStyle w:val="a4"/>
            <w:color w:val="0B0080"/>
          </w:rPr>
          <w:t>вырожденного</w:t>
        </w:r>
      </w:hyperlink>
      <w:r w:rsidRPr="001275FF">
        <w:rPr>
          <w:color w:val="222222"/>
        </w:rPr>
        <w:t> нейтронного вещества.</w:t>
      </w:r>
    </w:p>
    <w:p w:rsidR="003C752C" w:rsidRPr="001275FF" w:rsidRDefault="003C752C" w:rsidP="003C752C">
      <w:pPr>
        <w:pStyle w:val="a9"/>
        <w:shd w:val="clear" w:color="auto" w:fill="FFFFFF"/>
        <w:spacing w:before="120" w:beforeAutospacing="0" w:after="120" w:afterAutospacing="0"/>
        <w:rPr>
          <w:color w:val="222222"/>
        </w:rPr>
      </w:pPr>
      <w:r w:rsidRPr="001275FF">
        <w:rPr>
          <w:color w:val="222222"/>
        </w:rPr>
        <w:t>После того как звезда с массой большей, чем пять Солнечных масс, входит в стадию красного </w:t>
      </w:r>
      <w:hyperlink r:id="rId137" w:tooltip="Сверхгигант" w:history="1">
        <w:r w:rsidRPr="001275FF">
          <w:rPr>
            <w:rStyle w:val="a4"/>
            <w:color w:val="0B0080"/>
          </w:rPr>
          <w:t>сверхгиганта</w:t>
        </w:r>
      </w:hyperlink>
      <w:r w:rsidRPr="001275FF">
        <w:rPr>
          <w:color w:val="222222"/>
        </w:rPr>
        <w:t xml:space="preserve">, её ядро под действием сил гравитации начинает сжиматься. По мере сжатия растут температура и плотность, и начинается новая последовательность </w:t>
      </w:r>
      <w:r w:rsidRPr="001275FF">
        <w:rPr>
          <w:color w:val="222222"/>
        </w:rPr>
        <w:lastRenderedPageBreak/>
        <w:t>термоядерных реакций. В таких реакциях синтезируются всё более тяжёлые элементы: гелий, углерод, кислород, кремний и железо, что временно сдерживает коллапс ядра.</w:t>
      </w:r>
    </w:p>
    <w:p w:rsidR="003C752C" w:rsidRPr="001275FF" w:rsidRDefault="003C752C" w:rsidP="003C752C">
      <w:pPr>
        <w:pStyle w:val="a9"/>
        <w:shd w:val="clear" w:color="auto" w:fill="FFFFFF"/>
        <w:spacing w:before="120" w:beforeAutospacing="0" w:after="120" w:afterAutospacing="0"/>
        <w:rPr>
          <w:color w:val="222222"/>
        </w:rPr>
      </w:pPr>
      <w:r w:rsidRPr="001275FF">
        <w:rPr>
          <w:color w:val="222222"/>
        </w:rPr>
        <w:t>В результате по мере образования всё более тяжёлых элементов </w:t>
      </w:r>
      <w:hyperlink r:id="rId138" w:tooltip="Периодическая система элементов" w:history="1">
        <w:r w:rsidRPr="001275FF">
          <w:rPr>
            <w:rStyle w:val="a4"/>
            <w:color w:val="0B0080"/>
          </w:rPr>
          <w:t>Периодической системы</w:t>
        </w:r>
      </w:hyperlink>
      <w:r w:rsidRPr="001275FF">
        <w:rPr>
          <w:color w:val="222222"/>
        </w:rPr>
        <w:t>, из </w:t>
      </w:r>
      <w:hyperlink r:id="rId139" w:tooltip="Кремний" w:history="1">
        <w:r w:rsidRPr="001275FF">
          <w:rPr>
            <w:rStyle w:val="a4"/>
            <w:color w:val="0B0080"/>
          </w:rPr>
          <w:t>кремния</w:t>
        </w:r>
      </w:hyperlink>
      <w:r w:rsidRPr="001275FF">
        <w:rPr>
          <w:color w:val="222222"/>
        </w:rPr>
        <w:t> синтезируется </w:t>
      </w:r>
      <w:hyperlink r:id="rId140" w:tooltip="Железо-56 (страница отсутствует)" w:history="1">
        <w:r w:rsidRPr="001275FF">
          <w:rPr>
            <w:rStyle w:val="a4"/>
            <w:color w:val="A55858"/>
          </w:rPr>
          <w:t>железо-56</w:t>
        </w:r>
      </w:hyperlink>
      <w:r w:rsidRPr="001275FF">
        <w:rPr>
          <w:color w:val="222222"/>
        </w:rPr>
        <w:t>. На этой стадии дальнейший экзотермический термоядерный синтез становится невозможен, поскольку ядро </w:t>
      </w:r>
      <w:hyperlink r:id="rId141" w:tooltip="Железо-56 (страница отсутствует)" w:history="1">
        <w:r w:rsidRPr="001275FF">
          <w:rPr>
            <w:rStyle w:val="a4"/>
            <w:color w:val="A55858"/>
          </w:rPr>
          <w:t>железа-56</w:t>
        </w:r>
      </w:hyperlink>
      <w:r w:rsidRPr="001275FF">
        <w:rPr>
          <w:color w:val="222222"/>
        </w:rPr>
        <w:t> обладает максимальным </w:t>
      </w:r>
      <w:hyperlink r:id="rId142" w:tooltip="Дефект массы" w:history="1">
        <w:r w:rsidRPr="001275FF">
          <w:rPr>
            <w:rStyle w:val="a4"/>
            <w:color w:val="0B0080"/>
          </w:rPr>
          <w:t>дефектом массы</w:t>
        </w:r>
      </w:hyperlink>
      <w:r w:rsidRPr="001275FF">
        <w:rPr>
          <w:color w:val="222222"/>
        </w:rPr>
        <w:t> и образование более тяжёлых ядер с выделением энергии невозможно. Поэтому когда железное ядро звезды достигает определённого размера, то давление в нём уже не в состоянии противостоять весу вышележащих слоёв звезды, и происходит незамедлительный коллапс ядра с </w:t>
      </w:r>
      <w:hyperlink r:id="rId143" w:tooltip="Нейтронизация" w:history="1">
        <w:r w:rsidRPr="001275FF">
          <w:rPr>
            <w:rStyle w:val="a4"/>
            <w:color w:val="0B0080"/>
          </w:rPr>
          <w:t>нейтронизацией</w:t>
        </w:r>
      </w:hyperlink>
      <w:r w:rsidRPr="001275FF">
        <w:rPr>
          <w:color w:val="222222"/>
        </w:rPr>
        <w:t> его вещества.</w:t>
      </w:r>
    </w:p>
    <w:p w:rsidR="003C752C" w:rsidRPr="001275FF" w:rsidRDefault="003C752C" w:rsidP="003C752C">
      <w:pPr>
        <w:pStyle w:val="a9"/>
        <w:shd w:val="clear" w:color="auto" w:fill="FFFFFF"/>
        <w:spacing w:before="120" w:beforeAutospacing="0" w:after="120" w:afterAutospacing="0"/>
        <w:rPr>
          <w:color w:val="222222"/>
        </w:rPr>
      </w:pPr>
      <w:r w:rsidRPr="001275FF">
        <w:rPr>
          <w:color w:val="222222"/>
        </w:rPr>
        <w:t>То, что происходит далее, пока до конца не ясно, но, в любом случае, происходящие процессы в считанные секунды приводят к взрыву </w:t>
      </w:r>
      <w:hyperlink r:id="rId144" w:tooltip="Сверхновая" w:history="1">
        <w:r w:rsidRPr="001275FF">
          <w:rPr>
            <w:rStyle w:val="a4"/>
            <w:color w:val="0B0080"/>
          </w:rPr>
          <w:t>сверхновой</w:t>
        </w:r>
      </w:hyperlink>
      <w:r w:rsidRPr="001275FF">
        <w:rPr>
          <w:color w:val="222222"/>
        </w:rPr>
        <w:t> звезды невероятной мощности</w:t>
      </w:r>
      <w:r w:rsidR="009D4E02" w:rsidRPr="001275FF">
        <w:rPr>
          <w:color w:val="222222"/>
          <w:vertAlign w:val="superscript"/>
        </w:rPr>
        <w:t>.</w:t>
      </w:r>
    </w:p>
    <w:p w:rsidR="003C752C" w:rsidRPr="001275FF" w:rsidRDefault="003C752C" w:rsidP="003C752C">
      <w:pPr>
        <w:pStyle w:val="a9"/>
        <w:shd w:val="clear" w:color="auto" w:fill="FFFFFF"/>
        <w:spacing w:before="120" w:beforeAutospacing="0" w:after="120" w:afterAutospacing="0"/>
        <w:rPr>
          <w:color w:val="222222"/>
        </w:rPr>
      </w:pPr>
      <w:r w:rsidRPr="001275FF">
        <w:rPr>
          <w:color w:val="444444"/>
          <w:shd w:val="clear" w:color="auto" w:fill="FFEAEA"/>
        </w:rPr>
        <w:t>Сильные струи нейтрино и вращающееся магнитное поле выталкивают большую часть накопленного звездой материала</w:t>
      </w:r>
      <w:r w:rsidRPr="001275FF">
        <w:rPr>
          <w:color w:val="222222"/>
        </w:rPr>
        <w:t xml:space="preserve">— так называемые </w:t>
      </w:r>
      <w:proofErr w:type="spellStart"/>
      <w:r w:rsidRPr="001275FF">
        <w:rPr>
          <w:color w:val="222222"/>
        </w:rPr>
        <w:t>рассадочные</w:t>
      </w:r>
      <w:proofErr w:type="spellEnd"/>
      <w:r w:rsidRPr="001275FF">
        <w:rPr>
          <w:color w:val="222222"/>
        </w:rPr>
        <w:t xml:space="preserve"> элементы, включая железо и более лёгкие элементы. Разлетающаяся материя бомбардируется вылетающими из звездного ядра нейтронами, захватывая их и тем самым создавая набор элементов тяжелее железа, включая радиоактивные, вплоть до </w:t>
      </w:r>
      <w:hyperlink r:id="rId145" w:tooltip="Уран (элемент)" w:history="1">
        <w:r w:rsidRPr="001275FF">
          <w:rPr>
            <w:rStyle w:val="a4"/>
            <w:color w:val="0B0080"/>
          </w:rPr>
          <w:t>урана</w:t>
        </w:r>
      </w:hyperlink>
      <w:r w:rsidR="001275FF">
        <w:rPr>
          <w:color w:val="222222"/>
        </w:rPr>
        <w:t xml:space="preserve">. </w:t>
      </w:r>
      <w:r w:rsidRPr="001275FF">
        <w:rPr>
          <w:color w:val="222222"/>
        </w:rPr>
        <w:t>Таким образом, взрывы сверхновых объясняют наличие в межзвёздном веществе элементов тяжелее железа, но это не есть единственно возможный способ их образования, что, к примеру, демонстрируют </w:t>
      </w:r>
      <w:proofErr w:type="spellStart"/>
      <w:r w:rsidRPr="001275FF">
        <w:rPr>
          <w:color w:val="222222"/>
        </w:rPr>
        <w:fldChar w:fldCharType="begin"/>
      </w:r>
      <w:r w:rsidRPr="001275FF">
        <w:rPr>
          <w:color w:val="222222"/>
        </w:rPr>
        <w:instrText xml:space="preserve"> HYPERLINK "https://ru.wikipedia.org/wiki/%D0%A2%D0%B5%D1%85%D0%BD%D0%B5%D1%86%D0%B8%D0%B5%D0%B2%D0%B0%D1%8F_%D0%B7%D0%B2%D0%B5%D0%B7%D0%B4%D0%B0" \o "Технециевая звезда" </w:instrText>
      </w:r>
      <w:r w:rsidRPr="001275FF">
        <w:rPr>
          <w:color w:val="222222"/>
        </w:rPr>
        <w:fldChar w:fldCharType="separate"/>
      </w:r>
      <w:r w:rsidRPr="001275FF">
        <w:rPr>
          <w:rStyle w:val="a4"/>
          <w:color w:val="0B0080"/>
        </w:rPr>
        <w:t>технециевые</w:t>
      </w:r>
      <w:proofErr w:type="spellEnd"/>
      <w:r w:rsidRPr="001275FF">
        <w:rPr>
          <w:rStyle w:val="a4"/>
          <w:color w:val="0B0080"/>
        </w:rPr>
        <w:t xml:space="preserve"> звёзды</w:t>
      </w:r>
      <w:r w:rsidRPr="001275FF">
        <w:rPr>
          <w:color w:val="222222"/>
        </w:rPr>
        <w:fldChar w:fldCharType="end"/>
      </w:r>
      <w:r w:rsidRPr="001275FF">
        <w:rPr>
          <w:color w:val="222222"/>
        </w:rPr>
        <w:t>.</w:t>
      </w:r>
    </w:p>
    <w:p w:rsidR="003C752C" w:rsidRPr="001275FF" w:rsidRDefault="003C752C" w:rsidP="003C752C">
      <w:pPr>
        <w:pStyle w:val="a9"/>
        <w:shd w:val="clear" w:color="auto" w:fill="FFFFFF"/>
        <w:spacing w:before="120" w:beforeAutospacing="0" w:after="120" w:afterAutospacing="0"/>
        <w:rPr>
          <w:color w:val="222222"/>
        </w:rPr>
      </w:pPr>
      <w:r w:rsidRPr="001275FF">
        <w:rPr>
          <w:color w:val="222222"/>
        </w:rPr>
        <w:t>Взрывная волна и </w:t>
      </w:r>
      <w:r w:rsidRPr="001275FF">
        <w:rPr>
          <w:color w:val="444444"/>
          <w:shd w:val="clear" w:color="auto" w:fill="FFEAEA"/>
        </w:rPr>
        <w:t>струи нейтрино уносят вещество прочь от умирающей звезды</w:t>
      </w:r>
      <w:r w:rsidR="001275FF">
        <w:rPr>
          <w:color w:val="444444"/>
          <w:shd w:val="clear" w:color="auto" w:fill="FFEAEA"/>
        </w:rPr>
        <w:t xml:space="preserve"> в </w:t>
      </w:r>
      <w:r w:rsidRPr="001275FF">
        <w:rPr>
          <w:color w:val="222222"/>
        </w:rPr>
        <w:t xml:space="preserve"> межзвёздное пространство. В последующем, остывая и перемещаясь по космосу, этот материал сверхновой может столкнуться с другим космическим «утилем» и, возможно, участвовать в образовании новых звёзд, планет или спутников.</w:t>
      </w:r>
    </w:p>
    <w:p w:rsidR="003C752C" w:rsidRPr="00362448" w:rsidRDefault="003C752C" w:rsidP="005E665F">
      <w:pPr>
        <w:pStyle w:val="a9"/>
        <w:shd w:val="clear" w:color="auto" w:fill="FFFFFF"/>
        <w:spacing w:before="120" w:beforeAutospacing="0" w:after="120" w:afterAutospacing="0"/>
        <w:rPr>
          <w:color w:val="222222"/>
        </w:rPr>
      </w:pPr>
      <w:r w:rsidRPr="001275FF">
        <w:rPr>
          <w:color w:val="222222"/>
        </w:rPr>
        <w:t xml:space="preserve">Процессы, протекающие при образовании сверхновой, до сих пор изучаются, и пока в этом вопросе нет ясности. Также под вопросом остаётся момент, что же на самом деле остаётся от изначальной звезды. Тем не менее, рассматриваются два варианта: </w:t>
      </w:r>
      <w:r w:rsidRPr="00362448">
        <w:rPr>
          <w:color w:val="222222"/>
        </w:rPr>
        <w:t>нейтронные звезды и чёрные дыры.</w:t>
      </w:r>
    </w:p>
    <w:p w:rsidR="005E665F" w:rsidRPr="00EF7B5B" w:rsidRDefault="000A624E" w:rsidP="005E665F">
      <w:pPr>
        <w:pStyle w:val="4"/>
        <w:shd w:val="clear" w:color="auto" w:fill="FFFFFF"/>
        <w:spacing w:before="72"/>
        <w:rPr>
          <w:rFonts w:ascii="Times New Roman" w:hAnsi="Times New Roman" w:cs="Times New Roman"/>
          <w:color w:val="000000"/>
          <w:sz w:val="24"/>
          <w:szCs w:val="24"/>
        </w:rPr>
      </w:pPr>
      <w:hyperlink r:id="rId146" w:tooltip="Нейтронная звезда" w:history="1">
        <w:r w:rsidR="005E665F" w:rsidRPr="00EF7B5B">
          <w:rPr>
            <w:rStyle w:val="a4"/>
            <w:rFonts w:ascii="Times New Roman" w:hAnsi="Times New Roman" w:cs="Times New Roman"/>
            <w:b/>
            <w:bCs/>
            <w:i w:val="0"/>
            <w:iCs w:val="0"/>
            <w:color w:val="0B0080"/>
            <w:sz w:val="24"/>
            <w:szCs w:val="24"/>
          </w:rPr>
          <w:t>Нейтронная звезда</w:t>
        </w:r>
      </w:hyperlink>
    </w:p>
    <w:p w:rsidR="005E665F" w:rsidRDefault="005E665F" w:rsidP="005E665F">
      <w:pPr>
        <w:pStyle w:val="a9"/>
        <w:shd w:val="clear" w:color="auto" w:fill="FFFFFF"/>
        <w:spacing w:before="120" w:beforeAutospacing="0" w:after="120" w:afterAutospacing="0"/>
        <w:rPr>
          <w:color w:val="222222"/>
        </w:rPr>
      </w:pPr>
      <w:r w:rsidRPr="00EF7B5B">
        <w:rPr>
          <w:color w:val="222222"/>
        </w:rPr>
        <w:t>Нейтронная звезда — астрономический объект, являющийся одним из конечных продуктов эволюции звёзд, состоящий, в основном, из нейтронной сердцевины, покрытой сравнительно тонкой (</w:t>
      </w:r>
      <w:r w:rsidRPr="00EF7B5B">
        <w:rPr>
          <w:rFonts w:ascii="Cambria Math" w:hAnsi="Cambria Math" w:cs="Cambria Math"/>
          <w:color w:val="222222"/>
        </w:rPr>
        <w:t>∼</w:t>
      </w:r>
      <w:r w:rsidRPr="00EF7B5B">
        <w:rPr>
          <w:color w:val="222222"/>
        </w:rPr>
        <w:t>1 км) корой вещества в виде тяжёлых атомных ядер и электронов.</w:t>
      </w:r>
    </w:p>
    <w:p w:rsidR="00C13F44" w:rsidRPr="00EF7B5B" w:rsidRDefault="00C13F44" w:rsidP="00C13F44">
      <w:pPr>
        <w:pStyle w:val="a9"/>
        <w:shd w:val="clear" w:color="auto" w:fill="FFFFFF"/>
        <w:spacing w:before="120" w:beforeAutospacing="0" w:after="120" w:afterAutospacing="0"/>
        <w:rPr>
          <w:color w:val="222222"/>
        </w:rPr>
      </w:pPr>
      <w:r w:rsidRPr="00EF7B5B">
        <w:rPr>
          <w:color w:val="222222"/>
        </w:rPr>
        <w:t>Массы нейтронных звёзд сравнимы с массой Солнца, но типичный радиус составляет лишь 10—20 километров. Поэтому средняя плотность вещества такой звезды в несколько раз превышает плотность атомного ядра (которая для тяжёлых ядер составляет в среднем 2,8·10</w:t>
      </w:r>
      <w:r w:rsidRPr="00EF7B5B">
        <w:rPr>
          <w:color w:val="222222"/>
          <w:vertAlign w:val="superscript"/>
        </w:rPr>
        <w:t>17</w:t>
      </w:r>
      <w:r w:rsidRPr="00EF7B5B">
        <w:rPr>
          <w:color w:val="222222"/>
        </w:rPr>
        <w:t> кг/м³). Многие нейтронные звёзды обладают чрезвычайно высокой скоростью вращения, до тысячи оборотов в секунду. Считается, что нейтронные звёзды рождаются во время вспышек сверхновых звёзд.</w:t>
      </w:r>
    </w:p>
    <w:p w:rsidR="00C13F44" w:rsidRPr="00EF7B5B" w:rsidRDefault="000A624E" w:rsidP="00C13F44">
      <w:pPr>
        <w:pStyle w:val="4"/>
        <w:shd w:val="clear" w:color="auto" w:fill="FFFFFF"/>
        <w:spacing w:before="72"/>
        <w:rPr>
          <w:rFonts w:ascii="Times New Roman" w:hAnsi="Times New Roman" w:cs="Times New Roman"/>
          <w:color w:val="000000"/>
          <w:sz w:val="24"/>
          <w:szCs w:val="24"/>
        </w:rPr>
      </w:pPr>
      <w:hyperlink r:id="rId147" w:tooltip="Чёрная дыра" w:history="1">
        <w:r w:rsidR="00C13F44" w:rsidRPr="00EF7B5B">
          <w:rPr>
            <w:rStyle w:val="a4"/>
            <w:rFonts w:ascii="Times New Roman" w:hAnsi="Times New Roman" w:cs="Times New Roman"/>
            <w:b/>
            <w:bCs/>
            <w:i w:val="0"/>
            <w:iCs w:val="0"/>
            <w:color w:val="0B0080"/>
            <w:sz w:val="24"/>
            <w:szCs w:val="24"/>
          </w:rPr>
          <w:t>Чёрная дыра</w:t>
        </w:r>
      </w:hyperlink>
    </w:p>
    <w:p w:rsidR="00C13F44" w:rsidRPr="00EF7B5B" w:rsidRDefault="00C13F44" w:rsidP="00C13F44">
      <w:pPr>
        <w:pStyle w:val="a9"/>
        <w:shd w:val="clear" w:color="auto" w:fill="FFFFFF"/>
        <w:spacing w:before="120" w:beforeAutospacing="0" w:after="120" w:afterAutospacing="0"/>
        <w:rPr>
          <w:color w:val="222222"/>
        </w:rPr>
      </w:pPr>
      <w:r w:rsidRPr="00EF7B5B">
        <w:rPr>
          <w:color w:val="222222"/>
        </w:rPr>
        <w:t>У звёзд более массивных, чем предшественники нейтронных звёзд, ядра испытывают полный гравитационный коллапс. По мере сжатия такого объекта сила тяжести на его поверхности возрастает настолько, что никакие частицы и даже свет не могут её покинуть, — объект становится невидимым. В его окрестностях существенно изменяются свойства пространства-времени, что описывается </w:t>
      </w:r>
      <w:hyperlink r:id="rId148" w:tooltip="Общая теория относительности" w:history="1">
        <w:r w:rsidRPr="00EF7B5B">
          <w:rPr>
            <w:rStyle w:val="a4"/>
            <w:color w:val="0B0080"/>
          </w:rPr>
          <w:t>общей теорией относительности</w:t>
        </w:r>
      </w:hyperlink>
      <w:r w:rsidRPr="00EF7B5B">
        <w:rPr>
          <w:color w:val="222222"/>
        </w:rPr>
        <w:t>. Такие объекты называют </w:t>
      </w:r>
      <w:hyperlink r:id="rId149" w:tooltip="Чёрная дыра" w:history="1">
        <w:r w:rsidRPr="00EF7B5B">
          <w:rPr>
            <w:rStyle w:val="a4"/>
            <w:color w:val="0B0080"/>
          </w:rPr>
          <w:t>чёрными дырами</w:t>
        </w:r>
      </w:hyperlink>
      <w:r w:rsidRPr="00EF7B5B">
        <w:rPr>
          <w:color w:val="222222"/>
        </w:rPr>
        <w:t>.</w:t>
      </w:r>
    </w:p>
    <w:p w:rsidR="00362448" w:rsidRDefault="00362448" w:rsidP="00362448">
      <w:pPr>
        <w:rPr>
          <w:rFonts w:ascii="Times New Roman" w:hAnsi="Times New Roman" w:cs="Times New Roman"/>
          <w:b/>
          <w:sz w:val="28"/>
          <w:szCs w:val="28"/>
          <w:u w:val="single"/>
        </w:rPr>
      </w:pPr>
      <w:r w:rsidRPr="00B03D55">
        <w:rPr>
          <w:rFonts w:ascii="Times New Roman" w:hAnsi="Times New Roman" w:cs="Times New Roman"/>
          <w:b/>
          <w:sz w:val="28"/>
          <w:szCs w:val="28"/>
          <w:u w:val="single"/>
        </w:rPr>
        <w:t>Задание</w:t>
      </w:r>
    </w:p>
    <w:p w:rsidR="00A40E3D" w:rsidRDefault="00A40E3D" w:rsidP="00362448">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Составьте таблицу «Эволюция звезд»</w:t>
      </w:r>
    </w:p>
    <w:tbl>
      <w:tblPr>
        <w:tblStyle w:val="a5"/>
        <w:tblW w:w="0" w:type="auto"/>
        <w:tblLook w:val="04A0" w:firstRow="1" w:lastRow="0" w:firstColumn="1" w:lastColumn="0" w:noHBand="0" w:noVBand="1"/>
      </w:tblPr>
      <w:tblGrid>
        <w:gridCol w:w="1914"/>
        <w:gridCol w:w="1914"/>
        <w:gridCol w:w="1914"/>
        <w:gridCol w:w="1914"/>
        <w:gridCol w:w="1915"/>
      </w:tblGrid>
      <w:tr w:rsidR="00984F68" w:rsidTr="00984F68">
        <w:tc>
          <w:tcPr>
            <w:tcW w:w="1914" w:type="dxa"/>
          </w:tcPr>
          <w:p w:rsidR="00984F68" w:rsidRDefault="00984F68" w:rsidP="00362448">
            <w:pPr>
              <w:rPr>
                <w:rFonts w:ascii="Times New Roman" w:hAnsi="Times New Roman" w:cs="Times New Roman"/>
                <w:b/>
                <w:sz w:val="28"/>
                <w:szCs w:val="28"/>
                <w:u w:val="single"/>
              </w:rPr>
            </w:pPr>
            <w:r>
              <w:rPr>
                <w:rFonts w:ascii="Times New Roman" w:hAnsi="Times New Roman" w:cs="Times New Roman"/>
                <w:b/>
                <w:sz w:val="28"/>
                <w:szCs w:val="28"/>
                <w:u w:val="single"/>
              </w:rPr>
              <w:t>Рождение звезды</w:t>
            </w:r>
          </w:p>
        </w:tc>
        <w:tc>
          <w:tcPr>
            <w:tcW w:w="1914" w:type="dxa"/>
          </w:tcPr>
          <w:p w:rsidR="00984F68" w:rsidRDefault="00984F68" w:rsidP="00362448">
            <w:pPr>
              <w:rPr>
                <w:rFonts w:ascii="Times New Roman" w:hAnsi="Times New Roman" w:cs="Times New Roman"/>
                <w:b/>
                <w:sz w:val="28"/>
                <w:szCs w:val="28"/>
                <w:u w:val="single"/>
              </w:rPr>
            </w:pPr>
            <w:r>
              <w:rPr>
                <w:rFonts w:ascii="Times New Roman" w:hAnsi="Times New Roman" w:cs="Times New Roman"/>
                <w:b/>
                <w:sz w:val="28"/>
                <w:szCs w:val="28"/>
                <w:u w:val="single"/>
              </w:rPr>
              <w:t>Молодые звезды</w:t>
            </w:r>
          </w:p>
        </w:tc>
        <w:tc>
          <w:tcPr>
            <w:tcW w:w="1914" w:type="dxa"/>
          </w:tcPr>
          <w:p w:rsidR="00984F68" w:rsidRDefault="00984F68" w:rsidP="00362448">
            <w:pPr>
              <w:rPr>
                <w:rFonts w:ascii="Times New Roman" w:hAnsi="Times New Roman" w:cs="Times New Roman"/>
                <w:b/>
                <w:sz w:val="28"/>
                <w:szCs w:val="28"/>
                <w:u w:val="single"/>
              </w:rPr>
            </w:pPr>
            <w:r>
              <w:rPr>
                <w:rFonts w:ascii="Times New Roman" w:hAnsi="Times New Roman" w:cs="Times New Roman"/>
                <w:b/>
                <w:sz w:val="28"/>
                <w:szCs w:val="28"/>
                <w:u w:val="single"/>
              </w:rPr>
              <w:t xml:space="preserve">Середина </w:t>
            </w:r>
          </w:p>
          <w:p w:rsidR="00984F68" w:rsidRDefault="00984F68" w:rsidP="00362448">
            <w:pPr>
              <w:rPr>
                <w:rFonts w:ascii="Times New Roman" w:hAnsi="Times New Roman" w:cs="Times New Roman"/>
                <w:b/>
                <w:sz w:val="28"/>
                <w:szCs w:val="28"/>
                <w:u w:val="single"/>
              </w:rPr>
            </w:pPr>
            <w:r>
              <w:rPr>
                <w:rFonts w:ascii="Times New Roman" w:hAnsi="Times New Roman" w:cs="Times New Roman"/>
                <w:b/>
                <w:sz w:val="28"/>
                <w:szCs w:val="28"/>
                <w:u w:val="single"/>
              </w:rPr>
              <w:t>(зрелость)</w:t>
            </w:r>
          </w:p>
        </w:tc>
        <w:tc>
          <w:tcPr>
            <w:tcW w:w="1914" w:type="dxa"/>
          </w:tcPr>
          <w:p w:rsidR="00984F68" w:rsidRDefault="00984F68" w:rsidP="00362448">
            <w:pPr>
              <w:rPr>
                <w:rFonts w:ascii="Times New Roman" w:hAnsi="Times New Roman" w:cs="Times New Roman"/>
                <w:b/>
                <w:sz w:val="28"/>
                <w:szCs w:val="28"/>
                <w:u w:val="single"/>
              </w:rPr>
            </w:pPr>
            <w:r>
              <w:rPr>
                <w:rFonts w:ascii="Times New Roman" w:hAnsi="Times New Roman" w:cs="Times New Roman"/>
                <w:b/>
                <w:sz w:val="28"/>
                <w:szCs w:val="28"/>
                <w:u w:val="single"/>
              </w:rPr>
              <w:t>Старые звезды</w:t>
            </w:r>
          </w:p>
        </w:tc>
        <w:tc>
          <w:tcPr>
            <w:tcW w:w="1915" w:type="dxa"/>
          </w:tcPr>
          <w:p w:rsidR="00984F68" w:rsidRDefault="00984F68" w:rsidP="00362448">
            <w:pPr>
              <w:rPr>
                <w:rFonts w:ascii="Times New Roman" w:hAnsi="Times New Roman" w:cs="Times New Roman"/>
                <w:b/>
                <w:sz w:val="28"/>
                <w:szCs w:val="28"/>
                <w:u w:val="single"/>
              </w:rPr>
            </w:pPr>
            <w:r>
              <w:rPr>
                <w:rFonts w:ascii="Times New Roman" w:hAnsi="Times New Roman" w:cs="Times New Roman"/>
                <w:b/>
                <w:sz w:val="28"/>
                <w:szCs w:val="28"/>
                <w:u w:val="single"/>
              </w:rPr>
              <w:t>Новые</w:t>
            </w:r>
          </w:p>
          <w:p w:rsidR="00984F68" w:rsidRDefault="00984F68" w:rsidP="00362448">
            <w:pPr>
              <w:rPr>
                <w:rFonts w:ascii="Times New Roman" w:hAnsi="Times New Roman" w:cs="Times New Roman"/>
                <w:b/>
                <w:sz w:val="28"/>
                <w:szCs w:val="28"/>
                <w:u w:val="single"/>
              </w:rPr>
            </w:pPr>
            <w:r>
              <w:rPr>
                <w:rFonts w:ascii="Times New Roman" w:hAnsi="Times New Roman" w:cs="Times New Roman"/>
                <w:b/>
                <w:sz w:val="28"/>
                <w:szCs w:val="28"/>
                <w:u w:val="single"/>
              </w:rPr>
              <w:t xml:space="preserve">Сверхновые </w:t>
            </w:r>
          </w:p>
        </w:tc>
      </w:tr>
      <w:tr w:rsidR="00984F68" w:rsidTr="00984F68">
        <w:tc>
          <w:tcPr>
            <w:tcW w:w="1914" w:type="dxa"/>
          </w:tcPr>
          <w:p w:rsidR="00984F68" w:rsidRDefault="00984F68" w:rsidP="00362448">
            <w:pPr>
              <w:rPr>
                <w:rFonts w:ascii="Times New Roman" w:hAnsi="Times New Roman" w:cs="Times New Roman"/>
                <w:b/>
                <w:sz w:val="28"/>
                <w:szCs w:val="28"/>
                <w:u w:val="single"/>
              </w:rPr>
            </w:pPr>
          </w:p>
        </w:tc>
        <w:tc>
          <w:tcPr>
            <w:tcW w:w="1914" w:type="dxa"/>
          </w:tcPr>
          <w:p w:rsidR="00984F68" w:rsidRDefault="00984F68" w:rsidP="00362448">
            <w:pPr>
              <w:rPr>
                <w:rFonts w:ascii="Times New Roman" w:hAnsi="Times New Roman" w:cs="Times New Roman"/>
                <w:b/>
                <w:sz w:val="28"/>
                <w:szCs w:val="28"/>
                <w:u w:val="single"/>
              </w:rPr>
            </w:pPr>
          </w:p>
        </w:tc>
        <w:tc>
          <w:tcPr>
            <w:tcW w:w="1914" w:type="dxa"/>
          </w:tcPr>
          <w:p w:rsidR="00984F68" w:rsidRDefault="00984F68" w:rsidP="00362448">
            <w:pPr>
              <w:rPr>
                <w:rFonts w:ascii="Times New Roman" w:hAnsi="Times New Roman" w:cs="Times New Roman"/>
                <w:b/>
                <w:sz w:val="28"/>
                <w:szCs w:val="28"/>
                <w:u w:val="single"/>
              </w:rPr>
            </w:pPr>
          </w:p>
        </w:tc>
        <w:tc>
          <w:tcPr>
            <w:tcW w:w="1914" w:type="dxa"/>
          </w:tcPr>
          <w:p w:rsidR="00984F68" w:rsidRDefault="00984F68" w:rsidP="00362448">
            <w:pPr>
              <w:rPr>
                <w:rFonts w:ascii="Times New Roman" w:hAnsi="Times New Roman" w:cs="Times New Roman"/>
                <w:b/>
                <w:sz w:val="28"/>
                <w:szCs w:val="28"/>
                <w:u w:val="single"/>
              </w:rPr>
            </w:pPr>
          </w:p>
        </w:tc>
        <w:tc>
          <w:tcPr>
            <w:tcW w:w="1915" w:type="dxa"/>
          </w:tcPr>
          <w:p w:rsidR="00984F68" w:rsidRDefault="00984F68" w:rsidP="00362448">
            <w:pPr>
              <w:rPr>
                <w:rFonts w:ascii="Times New Roman" w:hAnsi="Times New Roman" w:cs="Times New Roman"/>
                <w:b/>
                <w:sz w:val="28"/>
                <w:szCs w:val="28"/>
                <w:u w:val="single"/>
              </w:rPr>
            </w:pPr>
          </w:p>
        </w:tc>
      </w:tr>
    </w:tbl>
    <w:p w:rsidR="00984F68" w:rsidRPr="00B03D55" w:rsidRDefault="00984F68" w:rsidP="00362448">
      <w:pPr>
        <w:rPr>
          <w:rFonts w:ascii="Times New Roman" w:hAnsi="Times New Roman" w:cs="Times New Roman"/>
          <w:b/>
          <w:sz w:val="28"/>
          <w:szCs w:val="28"/>
          <w:u w:val="single"/>
        </w:rPr>
      </w:pPr>
    </w:p>
    <w:p w:rsidR="00362448" w:rsidRPr="008F1DDD" w:rsidRDefault="00362448" w:rsidP="00362448">
      <w:pPr>
        <w:rPr>
          <w:rFonts w:ascii="Times New Roman" w:hAnsi="Times New Roman" w:cs="Times New Roman"/>
          <w:sz w:val="24"/>
          <w:szCs w:val="24"/>
        </w:rPr>
      </w:pPr>
    </w:p>
    <w:p w:rsidR="00362448" w:rsidRPr="008F1DDD" w:rsidRDefault="00362448" w:rsidP="00362448">
      <w:pPr>
        <w:rPr>
          <w:rFonts w:ascii="Times New Roman" w:hAnsi="Times New Roman" w:cs="Times New Roman"/>
          <w:sz w:val="24"/>
          <w:szCs w:val="24"/>
        </w:rPr>
      </w:pPr>
    </w:p>
    <w:p w:rsidR="00C13F44" w:rsidRPr="000B76D8" w:rsidRDefault="00C13F44" w:rsidP="005E665F">
      <w:pPr>
        <w:pStyle w:val="a9"/>
        <w:shd w:val="clear" w:color="auto" w:fill="FFFFFF"/>
        <w:spacing w:before="120" w:beforeAutospacing="0" w:after="120" w:afterAutospacing="0"/>
        <w:rPr>
          <w:color w:val="222222"/>
        </w:rPr>
      </w:pPr>
    </w:p>
    <w:p w:rsidR="009A5724" w:rsidRPr="00880A35" w:rsidRDefault="009A5724" w:rsidP="009A5724">
      <w:pPr>
        <w:spacing w:after="200" w:line="276" w:lineRule="auto"/>
        <w:rPr>
          <w:rFonts w:ascii="Times New Roman" w:hAnsi="Times New Roman" w:cs="Times New Roman"/>
          <w:b/>
          <w:sz w:val="24"/>
          <w:szCs w:val="24"/>
        </w:rPr>
      </w:pPr>
      <w:r w:rsidRPr="00880A35">
        <w:rPr>
          <w:rFonts w:ascii="Times New Roman" w:hAnsi="Times New Roman" w:cs="Times New Roman"/>
          <w:b/>
          <w:sz w:val="24"/>
          <w:szCs w:val="24"/>
        </w:rPr>
        <w:t xml:space="preserve">Готовую работу отправляйте  на электронную почту </w:t>
      </w:r>
      <w:proofErr w:type="spellStart"/>
      <w:r w:rsidRPr="00880A35">
        <w:rPr>
          <w:rFonts w:ascii="Times New Roman" w:hAnsi="Times New Roman" w:cs="Times New Roman"/>
          <w:b/>
          <w:sz w:val="24"/>
          <w:szCs w:val="24"/>
          <w:lang w:val="en-US"/>
        </w:rPr>
        <w:t>radobenko</w:t>
      </w:r>
      <w:proofErr w:type="spellEnd"/>
      <w:r w:rsidRPr="00880A35">
        <w:rPr>
          <w:rFonts w:ascii="Times New Roman" w:hAnsi="Times New Roman" w:cs="Times New Roman"/>
          <w:b/>
          <w:sz w:val="24"/>
          <w:szCs w:val="24"/>
        </w:rPr>
        <w:t>.</w:t>
      </w:r>
      <w:proofErr w:type="spellStart"/>
      <w:r w:rsidRPr="00880A35">
        <w:rPr>
          <w:rFonts w:ascii="Times New Roman" w:hAnsi="Times New Roman" w:cs="Times New Roman"/>
          <w:b/>
          <w:sz w:val="24"/>
          <w:szCs w:val="24"/>
          <w:lang w:val="en-US"/>
        </w:rPr>
        <w:t>sveta</w:t>
      </w:r>
      <w:proofErr w:type="spellEnd"/>
      <w:r w:rsidRPr="00880A35">
        <w:rPr>
          <w:rFonts w:ascii="Times New Roman" w:hAnsi="Times New Roman" w:cs="Times New Roman"/>
          <w:b/>
          <w:sz w:val="24"/>
          <w:szCs w:val="24"/>
        </w:rPr>
        <w:t>@</w:t>
      </w:r>
      <w:proofErr w:type="spellStart"/>
      <w:r w:rsidRPr="00880A35">
        <w:rPr>
          <w:rFonts w:ascii="Times New Roman" w:hAnsi="Times New Roman" w:cs="Times New Roman"/>
          <w:b/>
          <w:sz w:val="24"/>
          <w:szCs w:val="24"/>
          <w:lang w:val="en-US"/>
        </w:rPr>
        <w:t>yandex</w:t>
      </w:r>
      <w:proofErr w:type="spellEnd"/>
      <w:r w:rsidRPr="00880A35">
        <w:rPr>
          <w:rFonts w:ascii="Times New Roman" w:hAnsi="Times New Roman" w:cs="Times New Roman"/>
          <w:b/>
          <w:sz w:val="24"/>
          <w:szCs w:val="24"/>
        </w:rPr>
        <w:t>.</w:t>
      </w:r>
      <w:proofErr w:type="spellStart"/>
      <w:r w:rsidRPr="00880A35">
        <w:rPr>
          <w:rFonts w:ascii="Times New Roman" w:hAnsi="Times New Roman" w:cs="Times New Roman"/>
          <w:b/>
          <w:sz w:val="24"/>
          <w:szCs w:val="24"/>
          <w:lang w:val="en-US"/>
        </w:rPr>
        <w:t>ru</w:t>
      </w:r>
      <w:proofErr w:type="spellEnd"/>
    </w:p>
    <w:p w:rsidR="009A5724" w:rsidRDefault="009A5724" w:rsidP="009A5724">
      <w:pPr>
        <w:spacing w:after="0"/>
        <w:ind w:firstLine="426"/>
      </w:pPr>
    </w:p>
    <w:p w:rsidR="009A5724" w:rsidRPr="000F20A8" w:rsidRDefault="009A5724" w:rsidP="009A5724">
      <w:pPr>
        <w:spacing w:after="200" w:line="276" w:lineRule="auto"/>
        <w:rPr>
          <w:rFonts w:ascii="Times New Roman" w:hAnsi="Times New Roman" w:cs="Times New Roman"/>
          <w:b/>
          <w:sz w:val="24"/>
          <w:szCs w:val="24"/>
        </w:rPr>
      </w:pPr>
      <w:r>
        <w:rPr>
          <w:rFonts w:ascii="Times New Roman" w:hAnsi="Times New Roman" w:cs="Times New Roman"/>
          <w:b/>
          <w:sz w:val="24"/>
          <w:szCs w:val="24"/>
        </w:rPr>
        <w:t>Спасибо.</w:t>
      </w: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8011BE" w:rsidP="006B1B7F">
      <w:pPr>
        <w:spacing w:after="0"/>
        <w:ind w:firstLine="426"/>
        <w:rPr>
          <w:rFonts w:ascii="Times New Roman" w:hAnsi="Times New Roman" w:cs="Times New Roman"/>
          <w:b/>
          <w:bCs/>
          <w:sz w:val="24"/>
          <w:szCs w:val="24"/>
        </w:rPr>
      </w:pPr>
      <w:r>
        <w:rPr>
          <w:noProof/>
          <w:lang w:eastAsia="ru-RU"/>
        </w:rPr>
        <w:lastRenderedPageBreak/>
        <w:drawing>
          <wp:inline distT="0" distB="0" distL="0" distR="0">
            <wp:extent cx="5940425" cy="4449518"/>
            <wp:effectExtent l="0" t="0" r="3175" b="8255"/>
            <wp:docPr id="14" name="Рисунок 14" descr="https://cf2.ppt-online.org/files2/slide/p/P0jwdBignlS3KQErCATVvZXcUuhFpzo5WbNImH/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f2.ppt-online.org/files2/slide/p/P0jwdBignlS3KQErCATVvZXcUuhFpzo5WbNImH/slide-15.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0425" cy="4449518"/>
                    </a:xfrm>
                    <a:prstGeom prst="rect">
                      <a:avLst/>
                    </a:prstGeom>
                    <a:noFill/>
                    <a:ln>
                      <a:noFill/>
                    </a:ln>
                  </pic:spPr>
                </pic:pic>
              </a:graphicData>
            </a:graphic>
          </wp:inline>
        </w:drawing>
      </w: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Pr="000B76D8" w:rsidRDefault="00343F5C" w:rsidP="006B1B7F">
      <w:pPr>
        <w:spacing w:after="0"/>
        <w:ind w:firstLine="426"/>
        <w:rPr>
          <w:rFonts w:ascii="Times New Roman" w:hAnsi="Times New Roman" w:cs="Times New Roman"/>
          <w:b/>
          <w:bCs/>
          <w:sz w:val="24"/>
          <w:szCs w:val="24"/>
        </w:rPr>
      </w:pPr>
    </w:p>
    <w:p w:rsidR="00343F5C" w:rsidRDefault="00343F5C" w:rsidP="006B1B7F">
      <w:pPr>
        <w:spacing w:after="0"/>
        <w:ind w:firstLine="426"/>
        <w:rPr>
          <w:rFonts w:ascii="Times New Roman" w:hAnsi="Times New Roman" w:cs="Times New Roman"/>
          <w:b/>
          <w:bCs/>
          <w:sz w:val="24"/>
          <w:szCs w:val="24"/>
        </w:rPr>
      </w:pPr>
    </w:p>
    <w:p w:rsidR="00A75C77" w:rsidRDefault="00A75C77" w:rsidP="00704791">
      <w:pPr>
        <w:spacing w:after="0"/>
        <w:rPr>
          <w:rFonts w:ascii="Times New Roman" w:hAnsi="Times New Roman" w:cs="Times New Roman"/>
          <w:b/>
          <w:bCs/>
          <w:sz w:val="24"/>
          <w:szCs w:val="24"/>
        </w:rPr>
      </w:pPr>
    </w:p>
    <w:p w:rsidR="00A75C77" w:rsidRDefault="00A75C77" w:rsidP="00550CB7">
      <w:pPr>
        <w:spacing w:after="0"/>
        <w:ind w:firstLine="426"/>
        <w:jc w:val="center"/>
        <w:rPr>
          <w:rFonts w:ascii="Times New Roman" w:hAnsi="Times New Roman" w:cs="Times New Roman"/>
          <w:b/>
          <w:bCs/>
          <w:sz w:val="24"/>
          <w:szCs w:val="24"/>
        </w:rPr>
      </w:pPr>
    </w:p>
    <w:p w:rsidR="00A75C77" w:rsidRDefault="00A75C77" w:rsidP="00ED4B8D">
      <w:pPr>
        <w:spacing w:after="0"/>
        <w:rPr>
          <w:rFonts w:ascii="Times New Roman" w:hAnsi="Times New Roman" w:cs="Times New Roman"/>
          <w:b/>
          <w:bCs/>
          <w:sz w:val="24"/>
          <w:szCs w:val="24"/>
        </w:rPr>
      </w:pPr>
    </w:p>
    <w:p w:rsidR="00A75C77" w:rsidRDefault="00A75C77" w:rsidP="00550CB7">
      <w:pPr>
        <w:spacing w:after="0"/>
        <w:ind w:firstLine="426"/>
        <w:jc w:val="center"/>
        <w:rPr>
          <w:rFonts w:ascii="Times New Roman" w:hAnsi="Times New Roman" w:cs="Times New Roman"/>
          <w:b/>
          <w:bCs/>
          <w:sz w:val="24"/>
          <w:szCs w:val="24"/>
        </w:rPr>
      </w:pPr>
    </w:p>
    <w:p w:rsidR="00A75C77" w:rsidRDefault="00A75C77" w:rsidP="00550CB7">
      <w:pPr>
        <w:spacing w:after="0"/>
        <w:ind w:firstLine="426"/>
        <w:jc w:val="center"/>
        <w:rPr>
          <w:rFonts w:ascii="Times New Roman" w:hAnsi="Times New Roman" w:cs="Times New Roman"/>
          <w:b/>
          <w:bCs/>
          <w:sz w:val="24"/>
          <w:szCs w:val="24"/>
        </w:rPr>
      </w:pPr>
    </w:p>
    <w:p w:rsidR="00EB1AAE" w:rsidRDefault="00EB1AAE" w:rsidP="00550CB7">
      <w:pPr>
        <w:spacing w:after="0"/>
        <w:ind w:firstLine="426"/>
        <w:jc w:val="center"/>
        <w:rPr>
          <w:rFonts w:ascii="Times New Roman" w:hAnsi="Times New Roman" w:cs="Times New Roman"/>
          <w:b/>
          <w:bCs/>
          <w:sz w:val="24"/>
          <w:szCs w:val="24"/>
        </w:rPr>
      </w:pPr>
    </w:p>
    <w:p w:rsidR="00EB1AAE" w:rsidRDefault="00EB1AAE" w:rsidP="00550CB7">
      <w:pPr>
        <w:spacing w:after="0"/>
        <w:ind w:firstLine="426"/>
        <w:jc w:val="center"/>
        <w:rPr>
          <w:rFonts w:ascii="Times New Roman" w:hAnsi="Times New Roman" w:cs="Times New Roman"/>
          <w:b/>
          <w:bCs/>
          <w:sz w:val="24"/>
          <w:szCs w:val="24"/>
        </w:rPr>
      </w:pPr>
    </w:p>
    <w:p w:rsidR="00A75C77" w:rsidRDefault="00A75C77" w:rsidP="00550CB7">
      <w:pPr>
        <w:spacing w:after="0"/>
        <w:ind w:firstLine="426"/>
        <w:jc w:val="center"/>
        <w:rPr>
          <w:rFonts w:ascii="Times New Roman" w:hAnsi="Times New Roman" w:cs="Times New Roman"/>
          <w:b/>
          <w:bCs/>
          <w:sz w:val="24"/>
          <w:szCs w:val="24"/>
        </w:rPr>
      </w:pPr>
    </w:p>
    <w:p w:rsidR="00550CB7" w:rsidRPr="008F1DDD" w:rsidRDefault="00550CB7" w:rsidP="00550CB7">
      <w:pPr>
        <w:spacing w:after="0"/>
        <w:ind w:firstLine="426"/>
        <w:jc w:val="center"/>
        <w:rPr>
          <w:rFonts w:ascii="Times New Roman" w:hAnsi="Times New Roman" w:cs="Times New Roman"/>
          <w:b/>
          <w:bCs/>
          <w:sz w:val="24"/>
          <w:szCs w:val="24"/>
        </w:rPr>
      </w:pPr>
      <w:r w:rsidRPr="008F1DDD">
        <w:rPr>
          <w:rFonts w:ascii="Times New Roman" w:hAnsi="Times New Roman" w:cs="Times New Roman"/>
          <w:b/>
          <w:bCs/>
          <w:sz w:val="24"/>
          <w:szCs w:val="24"/>
        </w:rPr>
        <w:t xml:space="preserve">Физика 2 курс. </w:t>
      </w:r>
    </w:p>
    <w:p w:rsidR="00550CB7" w:rsidRPr="008F1DDD" w:rsidRDefault="00550CB7" w:rsidP="00550CB7">
      <w:pPr>
        <w:spacing w:after="0"/>
        <w:ind w:firstLine="426"/>
        <w:jc w:val="center"/>
        <w:rPr>
          <w:rFonts w:ascii="Times New Roman" w:hAnsi="Times New Roman" w:cs="Times New Roman"/>
          <w:b/>
          <w:bCs/>
          <w:sz w:val="24"/>
          <w:szCs w:val="24"/>
        </w:rPr>
      </w:pPr>
      <w:r w:rsidRPr="008F1DDD">
        <w:rPr>
          <w:rFonts w:ascii="Times New Roman" w:hAnsi="Times New Roman" w:cs="Times New Roman"/>
          <w:b/>
          <w:bCs/>
          <w:sz w:val="24"/>
          <w:szCs w:val="24"/>
        </w:rPr>
        <w:t xml:space="preserve">Преподаватель С.А. </w:t>
      </w:r>
      <w:proofErr w:type="spellStart"/>
      <w:r w:rsidRPr="008F1DDD">
        <w:rPr>
          <w:rFonts w:ascii="Times New Roman" w:hAnsi="Times New Roman" w:cs="Times New Roman"/>
          <w:b/>
          <w:bCs/>
          <w:sz w:val="24"/>
          <w:szCs w:val="24"/>
        </w:rPr>
        <w:t>Радобенко</w:t>
      </w:r>
      <w:proofErr w:type="spellEnd"/>
      <w:r w:rsidRPr="008F1DDD">
        <w:rPr>
          <w:rFonts w:ascii="Times New Roman" w:hAnsi="Times New Roman" w:cs="Times New Roman"/>
          <w:b/>
          <w:bCs/>
          <w:sz w:val="24"/>
          <w:szCs w:val="24"/>
        </w:rPr>
        <w:t>.</w:t>
      </w:r>
    </w:p>
    <w:p w:rsidR="00550CB7" w:rsidRPr="008F1DDD" w:rsidRDefault="00827524" w:rsidP="00550CB7">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Тема 8 </w:t>
      </w:r>
      <w:r w:rsidR="00550CB7" w:rsidRPr="008F1DDD">
        <w:rPr>
          <w:rFonts w:ascii="Times New Roman" w:hAnsi="Times New Roman" w:cs="Times New Roman"/>
          <w:b/>
          <w:bCs/>
          <w:sz w:val="24"/>
          <w:szCs w:val="24"/>
        </w:rPr>
        <w:t>«Эволюция Вселенной».</w:t>
      </w:r>
    </w:p>
    <w:p w:rsidR="00550CB7" w:rsidRPr="008F1DDD" w:rsidRDefault="00550CB7" w:rsidP="00550CB7">
      <w:pPr>
        <w:spacing w:after="0"/>
        <w:ind w:firstLine="426"/>
        <w:jc w:val="center"/>
        <w:rPr>
          <w:rFonts w:ascii="Times New Roman" w:hAnsi="Times New Roman" w:cs="Times New Roman"/>
          <w:b/>
          <w:bCs/>
          <w:sz w:val="24"/>
          <w:szCs w:val="24"/>
        </w:rPr>
      </w:pPr>
      <w:r w:rsidRPr="008F1DDD">
        <w:rPr>
          <w:rFonts w:ascii="Times New Roman" w:hAnsi="Times New Roman" w:cs="Times New Roman"/>
          <w:b/>
          <w:bCs/>
          <w:sz w:val="24"/>
          <w:szCs w:val="24"/>
        </w:rPr>
        <w:t xml:space="preserve">Добрый день! Уважаемые студенты, предлагаю вашему вниманию теоретический материал по теме 8.2 «Эволюция звезд», </w:t>
      </w:r>
    </w:p>
    <w:p w:rsidR="00550CB7" w:rsidRPr="008F1DDD" w:rsidRDefault="00550CB7" w:rsidP="00550CB7">
      <w:pPr>
        <w:spacing w:after="0"/>
        <w:ind w:firstLine="426"/>
        <w:jc w:val="center"/>
        <w:rPr>
          <w:rFonts w:ascii="Times New Roman" w:hAnsi="Times New Roman" w:cs="Times New Roman"/>
          <w:b/>
          <w:bCs/>
          <w:sz w:val="24"/>
          <w:szCs w:val="24"/>
        </w:rPr>
      </w:pPr>
      <w:r w:rsidRPr="008F1DDD">
        <w:rPr>
          <w:rFonts w:ascii="Times New Roman" w:hAnsi="Times New Roman" w:cs="Times New Roman"/>
          <w:b/>
          <w:bCs/>
          <w:sz w:val="24"/>
          <w:szCs w:val="24"/>
        </w:rPr>
        <w:t>которая рассчитана на 4 урока.</w:t>
      </w:r>
    </w:p>
    <w:p w:rsidR="00550CB7" w:rsidRDefault="00550CB7" w:rsidP="00550CB7">
      <w:pPr>
        <w:spacing w:after="0"/>
        <w:ind w:firstLine="426"/>
        <w:jc w:val="center"/>
        <w:rPr>
          <w:rFonts w:ascii="Times New Roman" w:hAnsi="Times New Roman" w:cs="Times New Roman"/>
          <w:b/>
          <w:bCs/>
          <w:sz w:val="24"/>
          <w:szCs w:val="24"/>
        </w:rPr>
      </w:pPr>
    </w:p>
    <w:p w:rsidR="00550CB7" w:rsidRDefault="00075911" w:rsidP="00550CB7">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Урок 3</w:t>
      </w:r>
      <w:r w:rsidR="00550CB7">
        <w:rPr>
          <w:rFonts w:ascii="Times New Roman" w:hAnsi="Times New Roman" w:cs="Times New Roman"/>
          <w:b/>
          <w:bCs/>
          <w:sz w:val="24"/>
          <w:szCs w:val="24"/>
        </w:rPr>
        <w:t>.</w:t>
      </w:r>
    </w:p>
    <w:p w:rsidR="00550CB7" w:rsidRDefault="00550CB7" w:rsidP="00550CB7">
      <w:pPr>
        <w:spacing w:after="0"/>
        <w:ind w:firstLine="426"/>
        <w:rPr>
          <w:rFonts w:ascii="Times New Roman" w:hAnsi="Times New Roman" w:cs="Times New Roman"/>
          <w:sz w:val="24"/>
          <w:szCs w:val="24"/>
        </w:rPr>
      </w:pPr>
      <w:r>
        <w:rPr>
          <w:rFonts w:ascii="Times New Roman" w:hAnsi="Times New Roman" w:cs="Times New Roman"/>
          <w:b/>
          <w:bCs/>
          <w:sz w:val="24"/>
          <w:szCs w:val="24"/>
        </w:rPr>
        <w:t>Тема урока:</w:t>
      </w:r>
      <w:r>
        <w:rPr>
          <w:rFonts w:ascii="Times New Roman" w:hAnsi="Times New Roman" w:cs="Times New Roman"/>
          <w:sz w:val="24"/>
          <w:szCs w:val="24"/>
        </w:rPr>
        <w:t xml:space="preserve"> «Происхождение Солнечной системы»</w:t>
      </w:r>
    </w:p>
    <w:p w:rsidR="00550CB7" w:rsidRDefault="00550CB7" w:rsidP="00550CB7">
      <w:pPr>
        <w:spacing w:after="0"/>
        <w:ind w:firstLine="426"/>
        <w:rPr>
          <w:rFonts w:ascii="Times New Roman" w:hAnsi="Times New Roman" w:cs="Times New Roman"/>
          <w:sz w:val="24"/>
          <w:szCs w:val="24"/>
        </w:rPr>
      </w:pPr>
      <w:r>
        <w:rPr>
          <w:rFonts w:ascii="Times New Roman" w:hAnsi="Times New Roman" w:cs="Times New Roman"/>
          <w:b/>
          <w:bCs/>
          <w:sz w:val="24"/>
          <w:szCs w:val="24"/>
        </w:rPr>
        <w:lastRenderedPageBreak/>
        <w:t>Цель урока:</w:t>
      </w:r>
      <w:r>
        <w:rPr>
          <w:rFonts w:ascii="Times New Roman" w:hAnsi="Times New Roman" w:cs="Times New Roman"/>
          <w:sz w:val="24"/>
          <w:szCs w:val="24"/>
        </w:rPr>
        <w:t xml:space="preserve"> познакомиться с </w:t>
      </w:r>
      <w:r w:rsidR="001F1A4C">
        <w:rPr>
          <w:rFonts w:ascii="Times New Roman" w:hAnsi="Times New Roman" w:cs="Times New Roman"/>
          <w:sz w:val="24"/>
          <w:szCs w:val="24"/>
        </w:rPr>
        <w:t xml:space="preserve">историей </w:t>
      </w:r>
      <w:r>
        <w:rPr>
          <w:rFonts w:ascii="Times New Roman" w:hAnsi="Times New Roman" w:cs="Times New Roman"/>
          <w:sz w:val="24"/>
          <w:szCs w:val="24"/>
        </w:rPr>
        <w:t>развити</w:t>
      </w:r>
      <w:r w:rsidR="001F1A4C">
        <w:rPr>
          <w:rFonts w:ascii="Times New Roman" w:hAnsi="Times New Roman" w:cs="Times New Roman"/>
          <w:sz w:val="24"/>
          <w:szCs w:val="24"/>
        </w:rPr>
        <w:t>я взглядов науки на строение и происхождение Солнечной системы</w:t>
      </w:r>
      <w:r>
        <w:rPr>
          <w:rFonts w:ascii="Times New Roman" w:hAnsi="Times New Roman" w:cs="Times New Roman"/>
          <w:sz w:val="24"/>
          <w:szCs w:val="24"/>
        </w:rPr>
        <w:t>.</w:t>
      </w:r>
    </w:p>
    <w:p w:rsidR="00765341" w:rsidRDefault="00622695" w:rsidP="00765341">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урока:</w:t>
      </w:r>
    </w:p>
    <w:p w:rsidR="00765341" w:rsidRDefault="00765341" w:rsidP="00765341">
      <w:pPr>
        <w:spacing w:after="0"/>
        <w:ind w:firstLine="426"/>
        <w:rPr>
          <w:rFonts w:ascii="Times New Roman" w:hAnsi="Times New Roman" w:cs="Times New Roman"/>
          <w:b/>
          <w:bCs/>
          <w:sz w:val="24"/>
          <w:szCs w:val="24"/>
        </w:rPr>
      </w:pPr>
      <w:r>
        <w:rPr>
          <w:rFonts w:ascii="Times New Roman" w:hAnsi="Times New Roman" w:cs="Times New Roman"/>
          <w:b/>
          <w:bCs/>
          <w:sz w:val="24"/>
          <w:szCs w:val="24"/>
        </w:rPr>
        <w:t>1.</w:t>
      </w:r>
      <w:r w:rsidR="00622695" w:rsidRPr="00765341">
        <w:rPr>
          <w:rFonts w:ascii="Times New Roman" w:hAnsi="Times New Roman" w:cs="Times New Roman"/>
          <w:b/>
          <w:bCs/>
          <w:sz w:val="24"/>
          <w:szCs w:val="24"/>
        </w:rPr>
        <w:t xml:space="preserve">Повторить теоретический материал  по теме «Строение и </w:t>
      </w:r>
      <w:r>
        <w:rPr>
          <w:rFonts w:ascii="Times New Roman" w:hAnsi="Times New Roman" w:cs="Times New Roman"/>
          <w:b/>
          <w:bCs/>
          <w:sz w:val="24"/>
          <w:szCs w:val="24"/>
        </w:rPr>
        <w:t xml:space="preserve">происхождение Солнечной системы» </w:t>
      </w:r>
      <w:r w:rsidR="00622695" w:rsidRPr="00765341">
        <w:rPr>
          <w:rFonts w:ascii="Times New Roman" w:hAnsi="Times New Roman" w:cs="Times New Roman"/>
          <w:b/>
          <w:bCs/>
          <w:sz w:val="24"/>
          <w:szCs w:val="24"/>
        </w:rPr>
        <w:t xml:space="preserve"> из курса природоведения</w:t>
      </w:r>
      <w:r>
        <w:rPr>
          <w:rFonts w:ascii="Times New Roman" w:hAnsi="Times New Roman" w:cs="Times New Roman"/>
          <w:b/>
          <w:bCs/>
          <w:sz w:val="24"/>
          <w:szCs w:val="24"/>
        </w:rPr>
        <w:t xml:space="preserve"> и физики.</w:t>
      </w:r>
    </w:p>
    <w:p w:rsidR="00765341" w:rsidRDefault="00765341" w:rsidP="00765341">
      <w:pPr>
        <w:spacing w:after="0"/>
        <w:ind w:firstLine="426"/>
        <w:rPr>
          <w:rFonts w:ascii="Times New Roman" w:hAnsi="Times New Roman" w:cs="Times New Roman"/>
          <w:b/>
          <w:bCs/>
          <w:sz w:val="24"/>
          <w:szCs w:val="24"/>
        </w:rPr>
      </w:pPr>
      <w:r>
        <w:rPr>
          <w:rFonts w:ascii="Times New Roman" w:hAnsi="Times New Roman" w:cs="Times New Roman"/>
          <w:b/>
          <w:bCs/>
          <w:sz w:val="24"/>
          <w:szCs w:val="24"/>
        </w:rPr>
        <w:t>2.</w:t>
      </w:r>
      <w:r w:rsidR="00622695" w:rsidRPr="00765341">
        <w:rPr>
          <w:rFonts w:ascii="Times New Roman" w:hAnsi="Times New Roman" w:cs="Times New Roman"/>
          <w:b/>
          <w:bCs/>
          <w:sz w:val="24"/>
          <w:szCs w:val="24"/>
        </w:rPr>
        <w:t xml:space="preserve">Изучить историю развития взглядов на строение </w:t>
      </w:r>
      <w:r>
        <w:rPr>
          <w:rFonts w:ascii="Times New Roman" w:hAnsi="Times New Roman" w:cs="Times New Roman"/>
          <w:b/>
          <w:bCs/>
          <w:sz w:val="24"/>
          <w:szCs w:val="24"/>
        </w:rPr>
        <w:t>Солнечной системы</w:t>
      </w:r>
      <w:r w:rsidR="00622695" w:rsidRPr="00765341">
        <w:rPr>
          <w:rFonts w:ascii="Times New Roman" w:hAnsi="Times New Roman" w:cs="Times New Roman"/>
          <w:b/>
          <w:bCs/>
          <w:sz w:val="24"/>
          <w:szCs w:val="24"/>
        </w:rPr>
        <w:t>.</w:t>
      </w:r>
    </w:p>
    <w:p w:rsidR="00622695" w:rsidRDefault="00765341" w:rsidP="00765341">
      <w:pPr>
        <w:spacing w:after="0"/>
        <w:ind w:firstLine="426"/>
        <w:rPr>
          <w:rFonts w:ascii="Times New Roman" w:hAnsi="Times New Roman" w:cs="Times New Roman"/>
          <w:b/>
          <w:bCs/>
          <w:sz w:val="24"/>
          <w:szCs w:val="24"/>
        </w:rPr>
      </w:pPr>
      <w:r>
        <w:rPr>
          <w:rFonts w:ascii="Times New Roman" w:hAnsi="Times New Roman" w:cs="Times New Roman"/>
          <w:b/>
          <w:bCs/>
          <w:sz w:val="24"/>
          <w:szCs w:val="24"/>
        </w:rPr>
        <w:t>3.</w:t>
      </w:r>
      <w:r w:rsidR="00622695">
        <w:rPr>
          <w:rFonts w:ascii="Times New Roman" w:hAnsi="Times New Roman" w:cs="Times New Roman"/>
          <w:b/>
          <w:bCs/>
          <w:sz w:val="24"/>
          <w:szCs w:val="24"/>
        </w:rPr>
        <w:t xml:space="preserve">Научиться изображать модель </w:t>
      </w:r>
      <w:r>
        <w:rPr>
          <w:rFonts w:ascii="Times New Roman" w:hAnsi="Times New Roman" w:cs="Times New Roman"/>
          <w:b/>
          <w:bCs/>
          <w:sz w:val="24"/>
          <w:szCs w:val="24"/>
        </w:rPr>
        <w:t>Солнечной системы</w:t>
      </w:r>
      <w:r w:rsidR="00622695">
        <w:rPr>
          <w:rFonts w:ascii="Times New Roman" w:hAnsi="Times New Roman" w:cs="Times New Roman"/>
          <w:b/>
          <w:bCs/>
          <w:sz w:val="24"/>
          <w:szCs w:val="24"/>
        </w:rPr>
        <w:t>.</w:t>
      </w:r>
    </w:p>
    <w:p w:rsidR="00765341" w:rsidRDefault="00765341" w:rsidP="00765341">
      <w:pPr>
        <w:spacing w:after="0"/>
        <w:ind w:firstLine="426"/>
        <w:rPr>
          <w:rFonts w:ascii="Times New Roman" w:hAnsi="Times New Roman" w:cs="Times New Roman"/>
          <w:b/>
          <w:bCs/>
          <w:sz w:val="24"/>
          <w:szCs w:val="24"/>
        </w:rPr>
      </w:pPr>
    </w:p>
    <w:p w:rsidR="00622695" w:rsidRDefault="00622695" w:rsidP="00622695">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действий:</w:t>
      </w:r>
    </w:p>
    <w:p w:rsidR="00622695" w:rsidRDefault="00801ED2" w:rsidP="00801ED2">
      <w:pPr>
        <w:pStyle w:val="a6"/>
        <w:spacing w:after="0"/>
        <w:ind w:left="1146"/>
        <w:rPr>
          <w:rFonts w:ascii="Times New Roman" w:hAnsi="Times New Roman" w:cs="Times New Roman"/>
          <w:sz w:val="24"/>
          <w:szCs w:val="24"/>
        </w:rPr>
      </w:pPr>
      <w:r>
        <w:rPr>
          <w:rFonts w:ascii="Times New Roman" w:hAnsi="Times New Roman" w:cs="Times New Roman"/>
          <w:sz w:val="24"/>
          <w:szCs w:val="24"/>
        </w:rPr>
        <w:t>1.</w:t>
      </w:r>
      <w:r w:rsidR="00622695">
        <w:rPr>
          <w:rFonts w:ascii="Times New Roman" w:hAnsi="Times New Roman" w:cs="Times New Roman"/>
          <w:sz w:val="24"/>
          <w:szCs w:val="24"/>
        </w:rPr>
        <w:t>Изучить теорию и составить конспект.</w:t>
      </w:r>
    </w:p>
    <w:p w:rsidR="00622695" w:rsidRDefault="00801ED2" w:rsidP="00CF1896">
      <w:pPr>
        <w:pStyle w:val="a6"/>
        <w:spacing w:after="0"/>
        <w:ind w:left="1146"/>
        <w:rPr>
          <w:rFonts w:ascii="Times New Roman" w:hAnsi="Times New Roman" w:cs="Times New Roman"/>
          <w:sz w:val="24"/>
          <w:szCs w:val="24"/>
        </w:rPr>
      </w:pPr>
      <w:r>
        <w:rPr>
          <w:rFonts w:ascii="Times New Roman" w:hAnsi="Times New Roman" w:cs="Times New Roman"/>
          <w:sz w:val="24"/>
          <w:szCs w:val="24"/>
        </w:rPr>
        <w:t>2.</w:t>
      </w:r>
      <w:r w:rsidR="00622695">
        <w:rPr>
          <w:rFonts w:ascii="Times New Roman" w:hAnsi="Times New Roman" w:cs="Times New Roman"/>
          <w:sz w:val="24"/>
          <w:szCs w:val="24"/>
        </w:rPr>
        <w:t>Выполнить задание.</w:t>
      </w:r>
    </w:p>
    <w:p w:rsidR="00550CB7" w:rsidRDefault="00550CB7" w:rsidP="00550CB7">
      <w:pPr>
        <w:spacing w:after="0"/>
        <w:ind w:firstLine="426"/>
        <w:rPr>
          <w:rFonts w:ascii="Times New Roman" w:hAnsi="Times New Roman" w:cs="Times New Roman"/>
          <w:sz w:val="24"/>
          <w:szCs w:val="24"/>
        </w:rPr>
      </w:pPr>
      <w:r>
        <w:rPr>
          <w:rFonts w:ascii="Times New Roman" w:hAnsi="Times New Roman" w:cs="Times New Roman"/>
          <w:b/>
          <w:bCs/>
          <w:sz w:val="24"/>
          <w:szCs w:val="24"/>
        </w:rPr>
        <w:t>Литература:</w:t>
      </w:r>
      <w:r>
        <w:rPr>
          <w:rFonts w:ascii="Times New Roman" w:hAnsi="Times New Roman" w:cs="Times New Roman"/>
          <w:sz w:val="24"/>
          <w:szCs w:val="24"/>
        </w:rPr>
        <w:t xml:space="preserve"> А.В. Фирсов Физика для СПО М. Академия 2014</w:t>
      </w:r>
    </w:p>
    <w:p w:rsidR="00550CB7" w:rsidRDefault="000A624E" w:rsidP="00550CB7">
      <w:pPr>
        <w:spacing w:after="0"/>
        <w:ind w:firstLine="426"/>
        <w:rPr>
          <w:rFonts w:ascii="Times New Roman" w:hAnsi="Times New Roman" w:cs="Times New Roman"/>
          <w:b/>
          <w:bCs/>
          <w:sz w:val="24"/>
          <w:szCs w:val="24"/>
        </w:rPr>
      </w:pPr>
      <w:hyperlink r:id="rId151" w:history="1">
        <w:r w:rsidR="0062791D" w:rsidRPr="00AC73E5">
          <w:rPr>
            <w:rStyle w:val="a4"/>
            <w:rFonts w:ascii="Times New Roman" w:hAnsi="Times New Roman" w:cs="Times New Roman"/>
            <w:b/>
            <w:bCs/>
            <w:sz w:val="24"/>
            <w:szCs w:val="24"/>
          </w:rPr>
          <w:t>https://obuchalka.org/20180622101330/istoriya-dlya-professii-i-specialnostei-tehnicheskogo-estestvenno-nauchnogo-socialno-ekonomicheskogo-profilei-chast-1-artemov-v-v-lubchenkov-u-n-2012.html</w:t>
        </w:r>
      </w:hyperlink>
    </w:p>
    <w:p w:rsidR="0062791D" w:rsidRDefault="0062791D" w:rsidP="00550CB7">
      <w:pPr>
        <w:spacing w:after="0"/>
        <w:ind w:firstLine="426"/>
        <w:rPr>
          <w:rFonts w:ascii="Times New Roman" w:hAnsi="Times New Roman" w:cs="Times New Roman"/>
          <w:b/>
          <w:bCs/>
          <w:sz w:val="24"/>
          <w:szCs w:val="24"/>
        </w:rPr>
      </w:pPr>
    </w:p>
    <w:p w:rsidR="0062791D" w:rsidRDefault="00550CB7" w:rsidP="00550CB7">
      <w:pPr>
        <w:spacing w:after="0"/>
        <w:ind w:firstLine="426"/>
        <w:rPr>
          <w:rFonts w:ascii="Times New Roman" w:hAnsi="Times New Roman" w:cs="Times New Roman"/>
          <w:b/>
          <w:bCs/>
          <w:sz w:val="24"/>
          <w:szCs w:val="24"/>
        </w:rPr>
      </w:pPr>
      <w:r>
        <w:rPr>
          <w:rFonts w:ascii="Times New Roman" w:hAnsi="Times New Roman" w:cs="Times New Roman"/>
          <w:b/>
          <w:bCs/>
          <w:sz w:val="24"/>
          <w:szCs w:val="24"/>
        </w:rPr>
        <w:t xml:space="preserve">Теоретический материал. </w:t>
      </w:r>
    </w:p>
    <w:p w:rsidR="0062771F" w:rsidRDefault="0062771F" w:rsidP="00550CB7">
      <w:pPr>
        <w:spacing w:after="0"/>
        <w:ind w:firstLine="426"/>
        <w:rPr>
          <w:rFonts w:ascii="Times New Roman" w:hAnsi="Times New Roman" w:cs="Times New Roman"/>
          <w:b/>
          <w:bCs/>
          <w:sz w:val="24"/>
          <w:szCs w:val="24"/>
        </w:rPr>
      </w:pPr>
      <w:r>
        <w:rPr>
          <w:noProof/>
          <w:lang w:eastAsia="ru-RU"/>
        </w:rPr>
        <w:drawing>
          <wp:inline distT="0" distB="0" distL="0" distR="0">
            <wp:extent cx="5940425" cy="3341489"/>
            <wp:effectExtent l="0" t="0" r="3175" b="0"/>
            <wp:docPr id="118" name="Рисунок 118" descr="https://ds02.infourok.ru/uploads/ex/1079/00005e98-dd3f3a3c/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ds02.infourok.ru/uploads/ex/1079/00005e98-dd3f3a3c/img1.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712FB2" w:rsidRDefault="00712FB2" w:rsidP="00550CB7">
      <w:pPr>
        <w:spacing w:after="0"/>
        <w:ind w:firstLine="426"/>
        <w:rPr>
          <w:rFonts w:ascii="Times New Roman" w:hAnsi="Times New Roman" w:cs="Times New Roman"/>
          <w:b/>
          <w:bCs/>
          <w:sz w:val="24"/>
          <w:szCs w:val="24"/>
        </w:rPr>
      </w:pPr>
    </w:p>
    <w:p w:rsidR="00712FB2" w:rsidRDefault="00712FB2" w:rsidP="00550CB7">
      <w:pPr>
        <w:spacing w:after="0"/>
        <w:ind w:firstLine="426"/>
        <w:rPr>
          <w:rFonts w:ascii="Times New Roman" w:hAnsi="Times New Roman" w:cs="Times New Roman"/>
          <w:b/>
          <w:bCs/>
          <w:sz w:val="24"/>
          <w:szCs w:val="24"/>
        </w:rPr>
      </w:pPr>
    </w:p>
    <w:p w:rsidR="00712FB2" w:rsidRDefault="00712FB2" w:rsidP="00550CB7">
      <w:pPr>
        <w:spacing w:after="0"/>
        <w:ind w:firstLine="426"/>
        <w:rPr>
          <w:rFonts w:ascii="Times New Roman" w:hAnsi="Times New Roman" w:cs="Times New Roman"/>
          <w:b/>
          <w:bCs/>
          <w:sz w:val="24"/>
          <w:szCs w:val="24"/>
        </w:rPr>
      </w:pPr>
      <w:r>
        <w:rPr>
          <w:noProof/>
          <w:lang w:eastAsia="ru-RU"/>
        </w:rPr>
        <w:lastRenderedPageBreak/>
        <w:drawing>
          <wp:inline distT="0" distB="0" distL="0" distR="0">
            <wp:extent cx="5940425" cy="4455319"/>
            <wp:effectExtent l="0" t="0" r="3175" b="2540"/>
            <wp:docPr id="121" name="Рисунок 121" descr="https://avatars.mds.yandex.net/get-pdb/1616117/fa5d5125-bc05-4760-8019-654ccc20fb2d/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avatars.mds.yandex.net/get-pdb/1616117/fa5d5125-bc05-4760-8019-654ccc20fb2d/s120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712FB2" w:rsidRDefault="00712FB2" w:rsidP="00550CB7">
      <w:pPr>
        <w:spacing w:after="0"/>
        <w:ind w:firstLine="426"/>
        <w:rPr>
          <w:rFonts w:ascii="Times New Roman" w:hAnsi="Times New Roman" w:cs="Times New Roman"/>
          <w:b/>
          <w:bCs/>
          <w:sz w:val="24"/>
          <w:szCs w:val="24"/>
        </w:rPr>
      </w:pPr>
    </w:p>
    <w:p w:rsidR="00712FB2" w:rsidRDefault="00712FB2" w:rsidP="00550CB7">
      <w:pPr>
        <w:spacing w:after="0"/>
        <w:ind w:firstLine="426"/>
        <w:rPr>
          <w:rFonts w:ascii="Times New Roman" w:hAnsi="Times New Roman" w:cs="Times New Roman"/>
          <w:b/>
          <w:bCs/>
          <w:sz w:val="24"/>
          <w:szCs w:val="24"/>
        </w:rPr>
      </w:pPr>
    </w:p>
    <w:p w:rsidR="00A5004C" w:rsidRDefault="00A5004C" w:rsidP="00550CB7">
      <w:pPr>
        <w:spacing w:after="0"/>
        <w:ind w:firstLine="426"/>
        <w:rPr>
          <w:rFonts w:ascii="Times New Roman" w:hAnsi="Times New Roman" w:cs="Times New Roman"/>
          <w:b/>
          <w:bCs/>
          <w:sz w:val="24"/>
          <w:szCs w:val="24"/>
        </w:rPr>
      </w:pPr>
    </w:p>
    <w:p w:rsidR="00A5004C" w:rsidRDefault="00A5004C" w:rsidP="00A5004C">
      <w:pPr>
        <w:rPr>
          <w:rFonts w:ascii="Times New Roman" w:hAnsi="Times New Roman" w:cs="Times New Roman"/>
          <w:b/>
          <w:sz w:val="28"/>
          <w:szCs w:val="28"/>
          <w:u w:val="single"/>
        </w:rPr>
      </w:pPr>
      <w:r w:rsidRPr="00B03D55">
        <w:rPr>
          <w:rFonts w:ascii="Times New Roman" w:hAnsi="Times New Roman" w:cs="Times New Roman"/>
          <w:b/>
          <w:sz w:val="28"/>
          <w:szCs w:val="28"/>
          <w:u w:val="single"/>
        </w:rPr>
        <w:t>Задание</w:t>
      </w:r>
    </w:p>
    <w:p w:rsidR="00A40E3D" w:rsidRDefault="00A40E3D" w:rsidP="00A5004C">
      <w:pPr>
        <w:rPr>
          <w:rFonts w:ascii="Times New Roman" w:hAnsi="Times New Roman" w:cs="Times New Roman"/>
          <w:b/>
          <w:sz w:val="28"/>
          <w:szCs w:val="28"/>
          <w:u w:val="single"/>
        </w:rPr>
      </w:pPr>
      <w:r>
        <w:rPr>
          <w:rFonts w:ascii="Times New Roman" w:hAnsi="Times New Roman" w:cs="Times New Roman"/>
          <w:b/>
          <w:sz w:val="28"/>
          <w:szCs w:val="28"/>
          <w:u w:val="single"/>
        </w:rPr>
        <w:t>Составьте таблицу –объектов Солнечной системы</w:t>
      </w:r>
    </w:p>
    <w:tbl>
      <w:tblPr>
        <w:tblStyle w:val="a5"/>
        <w:tblW w:w="0" w:type="auto"/>
        <w:tblLook w:val="04A0" w:firstRow="1" w:lastRow="0" w:firstColumn="1" w:lastColumn="0" w:noHBand="0" w:noVBand="1"/>
      </w:tblPr>
      <w:tblGrid>
        <w:gridCol w:w="1914"/>
        <w:gridCol w:w="1914"/>
        <w:gridCol w:w="1914"/>
        <w:gridCol w:w="1914"/>
        <w:gridCol w:w="1915"/>
      </w:tblGrid>
      <w:tr w:rsidR="0086456E" w:rsidTr="0086456E">
        <w:tc>
          <w:tcPr>
            <w:tcW w:w="1914" w:type="dxa"/>
          </w:tcPr>
          <w:p w:rsidR="0086456E" w:rsidRDefault="0086456E" w:rsidP="00A5004C">
            <w:pPr>
              <w:rPr>
                <w:rFonts w:ascii="Times New Roman" w:hAnsi="Times New Roman" w:cs="Times New Roman"/>
                <w:b/>
                <w:sz w:val="28"/>
                <w:szCs w:val="28"/>
                <w:u w:val="single"/>
              </w:rPr>
            </w:pPr>
            <w:r>
              <w:rPr>
                <w:rFonts w:ascii="Times New Roman" w:hAnsi="Times New Roman" w:cs="Times New Roman"/>
                <w:b/>
                <w:sz w:val="28"/>
                <w:szCs w:val="28"/>
                <w:u w:val="single"/>
              </w:rPr>
              <w:t>звезды</w:t>
            </w:r>
          </w:p>
        </w:tc>
        <w:tc>
          <w:tcPr>
            <w:tcW w:w="1914" w:type="dxa"/>
          </w:tcPr>
          <w:p w:rsidR="0086456E" w:rsidRDefault="0086456E" w:rsidP="00A5004C">
            <w:pPr>
              <w:rPr>
                <w:rFonts w:ascii="Times New Roman" w:hAnsi="Times New Roman" w:cs="Times New Roman"/>
                <w:b/>
                <w:sz w:val="28"/>
                <w:szCs w:val="28"/>
                <w:u w:val="single"/>
              </w:rPr>
            </w:pPr>
            <w:r>
              <w:rPr>
                <w:rFonts w:ascii="Times New Roman" w:hAnsi="Times New Roman" w:cs="Times New Roman"/>
                <w:b/>
                <w:sz w:val="28"/>
                <w:szCs w:val="28"/>
                <w:u w:val="single"/>
              </w:rPr>
              <w:t>планеты</w:t>
            </w:r>
          </w:p>
        </w:tc>
        <w:tc>
          <w:tcPr>
            <w:tcW w:w="1914" w:type="dxa"/>
          </w:tcPr>
          <w:p w:rsidR="0086456E" w:rsidRDefault="0086456E" w:rsidP="00A5004C">
            <w:pPr>
              <w:rPr>
                <w:rFonts w:ascii="Times New Roman" w:hAnsi="Times New Roman" w:cs="Times New Roman"/>
                <w:b/>
                <w:sz w:val="28"/>
                <w:szCs w:val="28"/>
                <w:u w:val="single"/>
              </w:rPr>
            </w:pPr>
            <w:r>
              <w:rPr>
                <w:rFonts w:ascii="Times New Roman" w:hAnsi="Times New Roman" w:cs="Times New Roman"/>
                <w:b/>
                <w:sz w:val="28"/>
                <w:szCs w:val="28"/>
                <w:u w:val="single"/>
              </w:rPr>
              <w:t>спутники</w:t>
            </w:r>
          </w:p>
        </w:tc>
        <w:tc>
          <w:tcPr>
            <w:tcW w:w="1914" w:type="dxa"/>
          </w:tcPr>
          <w:p w:rsidR="0086456E" w:rsidRDefault="0086456E" w:rsidP="00A5004C">
            <w:pPr>
              <w:rPr>
                <w:rFonts w:ascii="Times New Roman" w:hAnsi="Times New Roman" w:cs="Times New Roman"/>
                <w:b/>
                <w:sz w:val="28"/>
                <w:szCs w:val="28"/>
                <w:u w:val="single"/>
              </w:rPr>
            </w:pPr>
            <w:r>
              <w:rPr>
                <w:rFonts w:ascii="Times New Roman" w:hAnsi="Times New Roman" w:cs="Times New Roman"/>
                <w:b/>
                <w:sz w:val="28"/>
                <w:szCs w:val="28"/>
                <w:u w:val="single"/>
              </w:rPr>
              <w:t>кометы</w:t>
            </w:r>
          </w:p>
        </w:tc>
        <w:tc>
          <w:tcPr>
            <w:tcW w:w="1915" w:type="dxa"/>
          </w:tcPr>
          <w:p w:rsidR="0086456E" w:rsidRDefault="0086456E" w:rsidP="00A5004C">
            <w:pPr>
              <w:rPr>
                <w:rFonts w:ascii="Times New Roman" w:hAnsi="Times New Roman" w:cs="Times New Roman"/>
                <w:b/>
                <w:sz w:val="28"/>
                <w:szCs w:val="28"/>
                <w:u w:val="single"/>
              </w:rPr>
            </w:pPr>
            <w:r>
              <w:rPr>
                <w:rFonts w:ascii="Times New Roman" w:hAnsi="Times New Roman" w:cs="Times New Roman"/>
                <w:b/>
                <w:sz w:val="28"/>
                <w:szCs w:val="28"/>
                <w:u w:val="single"/>
              </w:rPr>
              <w:t>малые тела</w:t>
            </w:r>
          </w:p>
        </w:tc>
      </w:tr>
      <w:tr w:rsidR="0086456E" w:rsidTr="0086456E">
        <w:tc>
          <w:tcPr>
            <w:tcW w:w="1914" w:type="dxa"/>
          </w:tcPr>
          <w:p w:rsidR="0086456E" w:rsidRDefault="0086456E" w:rsidP="00A5004C">
            <w:pPr>
              <w:rPr>
                <w:rFonts w:ascii="Times New Roman" w:hAnsi="Times New Roman" w:cs="Times New Roman"/>
                <w:b/>
                <w:sz w:val="28"/>
                <w:szCs w:val="28"/>
                <w:u w:val="single"/>
              </w:rPr>
            </w:pPr>
          </w:p>
        </w:tc>
        <w:tc>
          <w:tcPr>
            <w:tcW w:w="1914" w:type="dxa"/>
          </w:tcPr>
          <w:p w:rsidR="0086456E" w:rsidRDefault="0086456E" w:rsidP="00A5004C">
            <w:pPr>
              <w:rPr>
                <w:rFonts w:ascii="Times New Roman" w:hAnsi="Times New Roman" w:cs="Times New Roman"/>
                <w:b/>
                <w:sz w:val="28"/>
                <w:szCs w:val="28"/>
                <w:u w:val="single"/>
              </w:rPr>
            </w:pPr>
          </w:p>
        </w:tc>
        <w:tc>
          <w:tcPr>
            <w:tcW w:w="1914" w:type="dxa"/>
          </w:tcPr>
          <w:p w:rsidR="0086456E" w:rsidRDefault="0086456E" w:rsidP="00A5004C">
            <w:pPr>
              <w:rPr>
                <w:rFonts w:ascii="Times New Roman" w:hAnsi="Times New Roman" w:cs="Times New Roman"/>
                <w:b/>
                <w:sz w:val="28"/>
                <w:szCs w:val="28"/>
                <w:u w:val="single"/>
              </w:rPr>
            </w:pPr>
          </w:p>
        </w:tc>
        <w:tc>
          <w:tcPr>
            <w:tcW w:w="1914" w:type="dxa"/>
          </w:tcPr>
          <w:p w:rsidR="0086456E" w:rsidRDefault="0086456E" w:rsidP="00A5004C">
            <w:pPr>
              <w:rPr>
                <w:rFonts w:ascii="Times New Roman" w:hAnsi="Times New Roman" w:cs="Times New Roman"/>
                <w:b/>
                <w:sz w:val="28"/>
                <w:szCs w:val="28"/>
                <w:u w:val="single"/>
              </w:rPr>
            </w:pPr>
          </w:p>
        </w:tc>
        <w:tc>
          <w:tcPr>
            <w:tcW w:w="1915" w:type="dxa"/>
          </w:tcPr>
          <w:p w:rsidR="0086456E" w:rsidRDefault="0086456E" w:rsidP="00A5004C">
            <w:pPr>
              <w:rPr>
                <w:rFonts w:ascii="Times New Roman" w:hAnsi="Times New Roman" w:cs="Times New Roman"/>
                <w:b/>
                <w:sz w:val="28"/>
                <w:szCs w:val="28"/>
                <w:u w:val="single"/>
              </w:rPr>
            </w:pPr>
          </w:p>
        </w:tc>
      </w:tr>
    </w:tbl>
    <w:p w:rsidR="00712FB2" w:rsidRDefault="00712FB2" w:rsidP="00550CB7">
      <w:pPr>
        <w:spacing w:after="0"/>
        <w:ind w:firstLine="426"/>
        <w:rPr>
          <w:rFonts w:ascii="Times New Roman" w:hAnsi="Times New Roman" w:cs="Times New Roman"/>
          <w:b/>
          <w:bCs/>
          <w:sz w:val="24"/>
          <w:szCs w:val="24"/>
        </w:rPr>
      </w:pPr>
    </w:p>
    <w:p w:rsidR="00712FB2" w:rsidRDefault="00712FB2" w:rsidP="00550CB7">
      <w:pPr>
        <w:spacing w:after="0"/>
        <w:ind w:firstLine="426"/>
        <w:rPr>
          <w:rFonts w:ascii="Times New Roman" w:hAnsi="Times New Roman" w:cs="Times New Roman"/>
          <w:b/>
          <w:bCs/>
          <w:sz w:val="24"/>
          <w:szCs w:val="24"/>
        </w:rPr>
      </w:pPr>
    </w:p>
    <w:p w:rsidR="00712FB2" w:rsidRDefault="00712FB2" w:rsidP="00550CB7">
      <w:pPr>
        <w:spacing w:after="0"/>
        <w:ind w:firstLine="426"/>
        <w:rPr>
          <w:rFonts w:ascii="Times New Roman" w:hAnsi="Times New Roman" w:cs="Times New Roman"/>
          <w:b/>
          <w:bCs/>
          <w:sz w:val="24"/>
          <w:szCs w:val="24"/>
        </w:rPr>
      </w:pPr>
    </w:p>
    <w:p w:rsidR="00712FB2" w:rsidRDefault="00712FB2" w:rsidP="00550CB7">
      <w:pPr>
        <w:spacing w:after="0"/>
        <w:ind w:firstLine="426"/>
        <w:rPr>
          <w:rFonts w:ascii="Times New Roman" w:hAnsi="Times New Roman" w:cs="Times New Roman"/>
          <w:b/>
          <w:bCs/>
          <w:sz w:val="24"/>
          <w:szCs w:val="24"/>
        </w:rPr>
      </w:pPr>
    </w:p>
    <w:p w:rsidR="00712FB2" w:rsidRDefault="00712FB2" w:rsidP="00550CB7">
      <w:pPr>
        <w:spacing w:after="0"/>
        <w:ind w:firstLine="426"/>
        <w:rPr>
          <w:rFonts w:ascii="Times New Roman" w:hAnsi="Times New Roman" w:cs="Times New Roman"/>
          <w:b/>
          <w:bCs/>
          <w:sz w:val="24"/>
          <w:szCs w:val="24"/>
        </w:rPr>
      </w:pPr>
    </w:p>
    <w:p w:rsidR="009A5724" w:rsidRPr="00880A35" w:rsidRDefault="009A5724" w:rsidP="009A5724">
      <w:pPr>
        <w:spacing w:after="200" w:line="276" w:lineRule="auto"/>
        <w:rPr>
          <w:rFonts w:ascii="Times New Roman" w:hAnsi="Times New Roman" w:cs="Times New Roman"/>
          <w:b/>
          <w:sz w:val="24"/>
          <w:szCs w:val="24"/>
        </w:rPr>
      </w:pPr>
      <w:r w:rsidRPr="00880A35">
        <w:rPr>
          <w:rFonts w:ascii="Times New Roman" w:hAnsi="Times New Roman" w:cs="Times New Roman"/>
          <w:b/>
          <w:sz w:val="24"/>
          <w:szCs w:val="24"/>
        </w:rPr>
        <w:t xml:space="preserve">Готовую работу отправляйте  на электронную почту </w:t>
      </w:r>
      <w:proofErr w:type="spellStart"/>
      <w:r w:rsidRPr="00880A35">
        <w:rPr>
          <w:rFonts w:ascii="Times New Roman" w:hAnsi="Times New Roman" w:cs="Times New Roman"/>
          <w:b/>
          <w:sz w:val="24"/>
          <w:szCs w:val="24"/>
          <w:lang w:val="en-US"/>
        </w:rPr>
        <w:t>radobenko</w:t>
      </w:r>
      <w:proofErr w:type="spellEnd"/>
      <w:r w:rsidRPr="00880A35">
        <w:rPr>
          <w:rFonts w:ascii="Times New Roman" w:hAnsi="Times New Roman" w:cs="Times New Roman"/>
          <w:b/>
          <w:sz w:val="24"/>
          <w:szCs w:val="24"/>
        </w:rPr>
        <w:t>.</w:t>
      </w:r>
      <w:proofErr w:type="spellStart"/>
      <w:r w:rsidRPr="00880A35">
        <w:rPr>
          <w:rFonts w:ascii="Times New Roman" w:hAnsi="Times New Roman" w:cs="Times New Roman"/>
          <w:b/>
          <w:sz w:val="24"/>
          <w:szCs w:val="24"/>
          <w:lang w:val="en-US"/>
        </w:rPr>
        <w:t>sveta</w:t>
      </w:r>
      <w:proofErr w:type="spellEnd"/>
      <w:r w:rsidRPr="00880A35">
        <w:rPr>
          <w:rFonts w:ascii="Times New Roman" w:hAnsi="Times New Roman" w:cs="Times New Roman"/>
          <w:b/>
          <w:sz w:val="24"/>
          <w:szCs w:val="24"/>
        </w:rPr>
        <w:t>@</w:t>
      </w:r>
      <w:proofErr w:type="spellStart"/>
      <w:r w:rsidRPr="00880A35">
        <w:rPr>
          <w:rFonts w:ascii="Times New Roman" w:hAnsi="Times New Roman" w:cs="Times New Roman"/>
          <w:b/>
          <w:sz w:val="24"/>
          <w:szCs w:val="24"/>
          <w:lang w:val="en-US"/>
        </w:rPr>
        <w:t>yandex</w:t>
      </w:r>
      <w:proofErr w:type="spellEnd"/>
      <w:r w:rsidRPr="00880A35">
        <w:rPr>
          <w:rFonts w:ascii="Times New Roman" w:hAnsi="Times New Roman" w:cs="Times New Roman"/>
          <w:b/>
          <w:sz w:val="24"/>
          <w:szCs w:val="24"/>
        </w:rPr>
        <w:t>.</w:t>
      </w:r>
      <w:proofErr w:type="spellStart"/>
      <w:r w:rsidRPr="00880A35">
        <w:rPr>
          <w:rFonts w:ascii="Times New Roman" w:hAnsi="Times New Roman" w:cs="Times New Roman"/>
          <w:b/>
          <w:sz w:val="24"/>
          <w:szCs w:val="24"/>
          <w:lang w:val="en-US"/>
        </w:rPr>
        <w:t>ru</w:t>
      </w:r>
      <w:proofErr w:type="spellEnd"/>
    </w:p>
    <w:p w:rsidR="009A5724" w:rsidRDefault="009A5724" w:rsidP="009A5724">
      <w:pPr>
        <w:spacing w:after="0"/>
        <w:ind w:firstLine="426"/>
      </w:pPr>
    </w:p>
    <w:p w:rsidR="009A5724" w:rsidRPr="000F20A8" w:rsidRDefault="009A5724" w:rsidP="009A5724">
      <w:pPr>
        <w:spacing w:after="200" w:line="276" w:lineRule="auto"/>
        <w:rPr>
          <w:rFonts w:ascii="Times New Roman" w:hAnsi="Times New Roman" w:cs="Times New Roman"/>
          <w:b/>
          <w:sz w:val="24"/>
          <w:szCs w:val="24"/>
        </w:rPr>
      </w:pPr>
      <w:r>
        <w:rPr>
          <w:rFonts w:ascii="Times New Roman" w:hAnsi="Times New Roman" w:cs="Times New Roman"/>
          <w:b/>
          <w:sz w:val="24"/>
          <w:szCs w:val="24"/>
        </w:rPr>
        <w:t>Спасибо.</w:t>
      </w:r>
    </w:p>
    <w:p w:rsidR="00712FB2" w:rsidRDefault="00712FB2" w:rsidP="00550CB7">
      <w:pPr>
        <w:spacing w:after="0"/>
        <w:ind w:firstLine="426"/>
        <w:rPr>
          <w:rFonts w:ascii="Times New Roman" w:hAnsi="Times New Roman" w:cs="Times New Roman"/>
          <w:b/>
          <w:bCs/>
          <w:sz w:val="24"/>
          <w:szCs w:val="24"/>
        </w:rPr>
      </w:pPr>
    </w:p>
    <w:p w:rsidR="00712FB2" w:rsidRDefault="00712FB2" w:rsidP="00550CB7">
      <w:pPr>
        <w:spacing w:after="0"/>
        <w:ind w:firstLine="426"/>
        <w:rPr>
          <w:rFonts w:ascii="Times New Roman" w:hAnsi="Times New Roman" w:cs="Times New Roman"/>
          <w:b/>
          <w:bCs/>
          <w:sz w:val="24"/>
          <w:szCs w:val="24"/>
        </w:rPr>
      </w:pPr>
    </w:p>
    <w:p w:rsidR="00712FB2" w:rsidRDefault="00712FB2" w:rsidP="00550CB7">
      <w:pPr>
        <w:spacing w:after="0"/>
        <w:ind w:firstLine="426"/>
        <w:rPr>
          <w:rFonts w:ascii="Times New Roman" w:hAnsi="Times New Roman" w:cs="Times New Roman"/>
          <w:b/>
          <w:bCs/>
          <w:sz w:val="24"/>
          <w:szCs w:val="24"/>
        </w:rPr>
      </w:pPr>
    </w:p>
    <w:p w:rsidR="00712FB2" w:rsidRDefault="00712FB2" w:rsidP="00550CB7">
      <w:pPr>
        <w:spacing w:after="0"/>
        <w:ind w:firstLine="426"/>
        <w:rPr>
          <w:rFonts w:ascii="Times New Roman" w:hAnsi="Times New Roman" w:cs="Times New Roman"/>
          <w:b/>
          <w:bCs/>
          <w:sz w:val="24"/>
          <w:szCs w:val="24"/>
        </w:rPr>
      </w:pPr>
    </w:p>
    <w:p w:rsidR="00712FB2" w:rsidRDefault="00712FB2" w:rsidP="00550CB7">
      <w:pPr>
        <w:spacing w:after="0"/>
        <w:ind w:firstLine="426"/>
        <w:rPr>
          <w:rFonts w:ascii="Times New Roman" w:hAnsi="Times New Roman" w:cs="Times New Roman"/>
          <w:b/>
          <w:bCs/>
          <w:sz w:val="24"/>
          <w:szCs w:val="24"/>
        </w:rPr>
      </w:pPr>
    </w:p>
    <w:p w:rsidR="00712FB2" w:rsidRDefault="00712FB2" w:rsidP="00550CB7">
      <w:pPr>
        <w:spacing w:after="0"/>
        <w:ind w:firstLine="426"/>
        <w:rPr>
          <w:rFonts w:ascii="Times New Roman" w:hAnsi="Times New Roman" w:cs="Times New Roman"/>
          <w:b/>
          <w:bCs/>
          <w:sz w:val="24"/>
          <w:szCs w:val="24"/>
        </w:rPr>
      </w:pPr>
    </w:p>
    <w:p w:rsidR="0062791D" w:rsidRDefault="0062791D" w:rsidP="00550CB7">
      <w:pPr>
        <w:spacing w:after="0"/>
        <w:ind w:firstLine="426"/>
        <w:rPr>
          <w:rFonts w:ascii="Times New Roman" w:hAnsi="Times New Roman" w:cs="Times New Roman"/>
          <w:b/>
          <w:bCs/>
          <w:sz w:val="24"/>
          <w:szCs w:val="24"/>
        </w:rPr>
      </w:pPr>
    </w:p>
    <w:p w:rsidR="0062791D" w:rsidRDefault="0062791D" w:rsidP="00550CB7">
      <w:pPr>
        <w:spacing w:after="0"/>
        <w:ind w:firstLine="426"/>
        <w:rPr>
          <w:rFonts w:ascii="Times New Roman" w:hAnsi="Times New Roman" w:cs="Times New Roman"/>
          <w:b/>
          <w:bCs/>
          <w:sz w:val="24"/>
          <w:szCs w:val="24"/>
        </w:rPr>
      </w:pPr>
    </w:p>
    <w:p w:rsidR="00550CB7" w:rsidRDefault="00CF1896" w:rsidP="00550CB7">
      <w:pPr>
        <w:spacing w:after="0"/>
        <w:ind w:firstLine="426"/>
        <w:rPr>
          <w:rFonts w:ascii="Times New Roman" w:hAnsi="Times New Roman" w:cs="Times New Roman"/>
          <w:b/>
          <w:bCs/>
          <w:sz w:val="24"/>
          <w:szCs w:val="24"/>
        </w:rPr>
      </w:pPr>
      <w:r>
        <w:rPr>
          <w:noProof/>
          <w:lang w:eastAsia="ru-RU"/>
        </w:rPr>
        <w:drawing>
          <wp:inline distT="0" distB="0" distL="0" distR="0" wp14:anchorId="19008F96" wp14:editId="45912C5B">
            <wp:extent cx="5940425" cy="4455160"/>
            <wp:effectExtent l="0" t="0" r="3175" b="2540"/>
            <wp:docPr id="1" name="Рисунок 1" descr="https://fs00.infourok.ru/images/doc/220/10150/2/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00.infourok.ru/images/doc/220/10150/2/img6.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rsidR="00550CB7" w:rsidRDefault="00550CB7" w:rsidP="00550CB7"/>
    <w:p w:rsidR="000C47EF" w:rsidRDefault="000C47EF" w:rsidP="000C47EF">
      <w:pPr>
        <w:rPr>
          <w:rFonts w:ascii="Times New Roman" w:hAnsi="Times New Roman" w:cs="Times New Roman"/>
          <w:b/>
          <w:sz w:val="28"/>
          <w:szCs w:val="28"/>
          <w:u w:val="single"/>
        </w:rPr>
      </w:pPr>
      <w:r w:rsidRPr="00B03D55">
        <w:rPr>
          <w:rFonts w:ascii="Times New Roman" w:hAnsi="Times New Roman" w:cs="Times New Roman"/>
          <w:b/>
          <w:sz w:val="28"/>
          <w:szCs w:val="28"/>
          <w:u w:val="single"/>
        </w:rPr>
        <w:t>Задание</w:t>
      </w:r>
    </w:p>
    <w:p w:rsidR="003C592B" w:rsidRDefault="003C592B" w:rsidP="000C47EF">
      <w:pPr>
        <w:rPr>
          <w:rFonts w:ascii="Times New Roman" w:hAnsi="Times New Roman" w:cs="Times New Roman"/>
          <w:b/>
          <w:sz w:val="28"/>
          <w:szCs w:val="28"/>
          <w:u w:val="single"/>
        </w:rPr>
      </w:pPr>
      <w:r>
        <w:rPr>
          <w:rFonts w:ascii="Times New Roman" w:hAnsi="Times New Roman" w:cs="Times New Roman"/>
          <w:b/>
          <w:sz w:val="28"/>
          <w:szCs w:val="28"/>
          <w:u w:val="single"/>
        </w:rPr>
        <w:t>Составьте таблицу развития взглядов на строение Солнечной системы</w:t>
      </w:r>
    </w:p>
    <w:tbl>
      <w:tblPr>
        <w:tblStyle w:val="a5"/>
        <w:tblW w:w="0" w:type="auto"/>
        <w:tblLook w:val="04A0" w:firstRow="1" w:lastRow="0" w:firstColumn="1" w:lastColumn="0" w:noHBand="0" w:noVBand="1"/>
      </w:tblPr>
      <w:tblGrid>
        <w:gridCol w:w="1838"/>
        <w:gridCol w:w="1912"/>
        <w:gridCol w:w="2126"/>
        <w:gridCol w:w="1828"/>
        <w:gridCol w:w="1867"/>
      </w:tblGrid>
      <w:tr w:rsidR="003C592B" w:rsidTr="003C592B">
        <w:tc>
          <w:tcPr>
            <w:tcW w:w="1914" w:type="dxa"/>
          </w:tcPr>
          <w:p w:rsidR="003C592B" w:rsidRDefault="003C592B" w:rsidP="000C47EF">
            <w:pPr>
              <w:rPr>
                <w:rFonts w:ascii="Times New Roman" w:hAnsi="Times New Roman" w:cs="Times New Roman"/>
                <w:b/>
                <w:sz w:val="28"/>
                <w:szCs w:val="28"/>
                <w:u w:val="single"/>
              </w:rPr>
            </w:pPr>
            <w:r>
              <w:rPr>
                <w:rFonts w:ascii="Times New Roman" w:hAnsi="Times New Roman" w:cs="Times New Roman"/>
                <w:b/>
                <w:sz w:val="28"/>
                <w:szCs w:val="28"/>
                <w:u w:val="single"/>
              </w:rPr>
              <w:t>Древний мир</w:t>
            </w:r>
          </w:p>
        </w:tc>
        <w:tc>
          <w:tcPr>
            <w:tcW w:w="1914" w:type="dxa"/>
          </w:tcPr>
          <w:p w:rsidR="003C592B" w:rsidRDefault="003C592B" w:rsidP="000C47EF">
            <w:pPr>
              <w:rPr>
                <w:rFonts w:ascii="Times New Roman" w:hAnsi="Times New Roman" w:cs="Times New Roman"/>
                <w:b/>
                <w:sz w:val="28"/>
                <w:szCs w:val="28"/>
                <w:u w:val="single"/>
              </w:rPr>
            </w:pPr>
            <w:r>
              <w:rPr>
                <w:rFonts w:ascii="Times New Roman" w:hAnsi="Times New Roman" w:cs="Times New Roman"/>
                <w:b/>
                <w:sz w:val="28"/>
                <w:szCs w:val="28"/>
                <w:u w:val="single"/>
              </w:rPr>
              <w:t>Греческая цивилизация</w:t>
            </w:r>
          </w:p>
        </w:tc>
        <w:tc>
          <w:tcPr>
            <w:tcW w:w="1914" w:type="dxa"/>
          </w:tcPr>
          <w:p w:rsidR="003C592B" w:rsidRDefault="003C592B" w:rsidP="000C47EF">
            <w:pPr>
              <w:rPr>
                <w:rFonts w:ascii="Times New Roman" w:hAnsi="Times New Roman" w:cs="Times New Roman"/>
                <w:b/>
                <w:sz w:val="28"/>
                <w:szCs w:val="28"/>
                <w:u w:val="single"/>
              </w:rPr>
            </w:pPr>
            <w:r>
              <w:rPr>
                <w:rFonts w:ascii="Times New Roman" w:hAnsi="Times New Roman" w:cs="Times New Roman"/>
                <w:b/>
                <w:sz w:val="28"/>
                <w:szCs w:val="28"/>
                <w:u w:val="single"/>
              </w:rPr>
              <w:t xml:space="preserve">Средневековье </w:t>
            </w:r>
          </w:p>
        </w:tc>
        <w:tc>
          <w:tcPr>
            <w:tcW w:w="1914" w:type="dxa"/>
          </w:tcPr>
          <w:p w:rsidR="003C592B" w:rsidRDefault="003C592B" w:rsidP="000C47EF">
            <w:pPr>
              <w:rPr>
                <w:rFonts w:ascii="Times New Roman" w:hAnsi="Times New Roman" w:cs="Times New Roman"/>
                <w:b/>
                <w:sz w:val="28"/>
                <w:szCs w:val="28"/>
                <w:u w:val="single"/>
              </w:rPr>
            </w:pPr>
            <w:r>
              <w:rPr>
                <w:rFonts w:ascii="Times New Roman" w:hAnsi="Times New Roman" w:cs="Times New Roman"/>
                <w:b/>
                <w:sz w:val="28"/>
                <w:szCs w:val="28"/>
                <w:u w:val="single"/>
              </w:rPr>
              <w:t>Новая история</w:t>
            </w:r>
          </w:p>
        </w:tc>
        <w:tc>
          <w:tcPr>
            <w:tcW w:w="1915" w:type="dxa"/>
          </w:tcPr>
          <w:p w:rsidR="003C592B" w:rsidRDefault="003C592B" w:rsidP="000C47EF">
            <w:pPr>
              <w:rPr>
                <w:rFonts w:ascii="Times New Roman" w:hAnsi="Times New Roman" w:cs="Times New Roman"/>
                <w:b/>
                <w:sz w:val="28"/>
                <w:szCs w:val="28"/>
                <w:u w:val="single"/>
              </w:rPr>
            </w:pPr>
            <w:r>
              <w:rPr>
                <w:rFonts w:ascii="Times New Roman" w:hAnsi="Times New Roman" w:cs="Times New Roman"/>
                <w:b/>
                <w:sz w:val="28"/>
                <w:szCs w:val="28"/>
                <w:u w:val="single"/>
              </w:rPr>
              <w:t>Новейшая история</w:t>
            </w:r>
          </w:p>
        </w:tc>
      </w:tr>
      <w:tr w:rsidR="003C592B" w:rsidTr="003C592B">
        <w:tc>
          <w:tcPr>
            <w:tcW w:w="1914" w:type="dxa"/>
          </w:tcPr>
          <w:p w:rsidR="003C592B" w:rsidRDefault="003C592B" w:rsidP="000C47EF">
            <w:pPr>
              <w:rPr>
                <w:rFonts w:ascii="Times New Roman" w:hAnsi="Times New Roman" w:cs="Times New Roman"/>
                <w:b/>
                <w:sz w:val="28"/>
                <w:szCs w:val="28"/>
                <w:u w:val="single"/>
              </w:rPr>
            </w:pPr>
          </w:p>
        </w:tc>
        <w:tc>
          <w:tcPr>
            <w:tcW w:w="1914" w:type="dxa"/>
          </w:tcPr>
          <w:p w:rsidR="003C592B" w:rsidRDefault="003C592B" w:rsidP="000C47EF">
            <w:pPr>
              <w:rPr>
                <w:rFonts w:ascii="Times New Roman" w:hAnsi="Times New Roman" w:cs="Times New Roman"/>
                <w:b/>
                <w:sz w:val="28"/>
                <w:szCs w:val="28"/>
                <w:u w:val="single"/>
              </w:rPr>
            </w:pPr>
          </w:p>
        </w:tc>
        <w:tc>
          <w:tcPr>
            <w:tcW w:w="1914" w:type="dxa"/>
          </w:tcPr>
          <w:p w:rsidR="003C592B" w:rsidRDefault="003C592B" w:rsidP="000C47EF">
            <w:pPr>
              <w:rPr>
                <w:rFonts w:ascii="Times New Roman" w:hAnsi="Times New Roman" w:cs="Times New Roman"/>
                <w:b/>
                <w:sz w:val="28"/>
                <w:szCs w:val="28"/>
                <w:u w:val="single"/>
              </w:rPr>
            </w:pPr>
          </w:p>
        </w:tc>
        <w:tc>
          <w:tcPr>
            <w:tcW w:w="1914" w:type="dxa"/>
          </w:tcPr>
          <w:p w:rsidR="003C592B" w:rsidRDefault="003C592B" w:rsidP="000C47EF">
            <w:pPr>
              <w:rPr>
                <w:rFonts w:ascii="Times New Roman" w:hAnsi="Times New Roman" w:cs="Times New Roman"/>
                <w:b/>
                <w:sz w:val="28"/>
                <w:szCs w:val="28"/>
                <w:u w:val="single"/>
              </w:rPr>
            </w:pPr>
          </w:p>
        </w:tc>
        <w:tc>
          <w:tcPr>
            <w:tcW w:w="1915" w:type="dxa"/>
          </w:tcPr>
          <w:p w:rsidR="003C592B" w:rsidRDefault="003C592B" w:rsidP="000C47EF">
            <w:pPr>
              <w:rPr>
                <w:rFonts w:ascii="Times New Roman" w:hAnsi="Times New Roman" w:cs="Times New Roman"/>
                <w:b/>
                <w:sz w:val="28"/>
                <w:szCs w:val="28"/>
                <w:u w:val="single"/>
              </w:rPr>
            </w:pPr>
          </w:p>
        </w:tc>
      </w:tr>
    </w:tbl>
    <w:p w:rsidR="003C592B" w:rsidRPr="00B03D55" w:rsidRDefault="003C592B" w:rsidP="000C47EF">
      <w:pPr>
        <w:rPr>
          <w:rFonts w:ascii="Times New Roman" w:hAnsi="Times New Roman" w:cs="Times New Roman"/>
          <w:b/>
          <w:sz w:val="28"/>
          <w:szCs w:val="28"/>
          <w:u w:val="single"/>
        </w:rPr>
      </w:pPr>
    </w:p>
    <w:p w:rsidR="000C47EF" w:rsidRPr="00510A2E" w:rsidRDefault="000C47EF" w:rsidP="000C47EF">
      <w:pPr>
        <w:rPr>
          <w:rFonts w:ascii="Times New Roman" w:hAnsi="Times New Roman" w:cs="Times New Roman"/>
          <w:b/>
          <w:sz w:val="28"/>
          <w:szCs w:val="28"/>
        </w:rPr>
      </w:pPr>
    </w:p>
    <w:p w:rsidR="00BD5D57" w:rsidRPr="00880A35" w:rsidRDefault="00BD5D57" w:rsidP="00BD5D57">
      <w:pPr>
        <w:spacing w:after="200" w:line="276" w:lineRule="auto"/>
        <w:rPr>
          <w:rFonts w:ascii="Times New Roman" w:hAnsi="Times New Roman" w:cs="Times New Roman"/>
          <w:b/>
          <w:sz w:val="24"/>
          <w:szCs w:val="24"/>
        </w:rPr>
      </w:pPr>
      <w:r w:rsidRPr="00880A35">
        <w:rPr>
          <w:rFonts w:ascii="Times New Roman" w:hAnsi="Times New Roman" w:cs="Times New Roman"/>
          <w:b/>
          <w:sz w:val="24"/>
          <w:szCs w:val="24"/>
        </w:rPr>
        <w:t xml:space="preserve">Готовую работу отправляйте  на электронную почту </w:t>
      </w:r>
      <w:proofErr w:type="spellStart"/>
      <w:r w:rsidRPr="00880A35">
        <w:rPr>
          <w:rFonts w:ascii="Times New Roman" w:hAnsi="Times New Roman" w:cs="Times New Roman"/>
          <w:b/>
          <w:sz w:val="24"/>
          <w:szCs w:val="24"/>
          <w:lang w:val="en-US"/>
        </w:rPr>
        <w:t>radobenko</w:t>
      </w:r>
      <w:proofErr w:type="spellEnd"/>
      <w:r w:rsidRPr="00880A35">
        <w:rPr>
          <w:rFonts w:ascii="Times New Roman" w:hAnsi="Times New Roman" w:cs="Times New Roman"/>
          <w:b/>
          <w:sz w:val="24"/>
          <w:szCs w:val="24"/>
        </w:rPr>
        <w:t>.</w:t>
      </w:r>
      <w:proofErr w:type="spellStart"/>
      <w:r w:rsidRPr="00880A35">
        <w:rPr>
          <w:rFonts w:ascii="Times New Roman" w:hAnsi="Times New Roman" w:cs="Times New Roman"/>
          <w:b/>
          <w:sz w:val="24"/>
          <w:szCs w:val="24"/>
          <w:lang w:val="en-US"/>
        </w:rPr>
        <w:t>sveta</w:t>
      </w:r>
      <w:proofErr w:type="spellEnd"/>
      <w:r w:rsidRPr="00880A35">
        <w:rPr>
          <w:rFonts w:ascii="Times New Roman" w:hAnsi="Times New Roman" w:cs="Times New Roman"/>
          <w:b/>
          <w:sz w:val="24"/>
          <w:szCs w:val="24"/>
        </w:rPr>
        <w:t>@</w:t>
      </w:r>
      <w:proofErr w:type="spellStart"/>
      <w:r w:rsidRPr="00880A35">
        <w:rPr>
          <w:rFonts w:ascii="Times New Roman" w:hAnsi="Times New Roman" w:cs="Times New Roman"/>
          <w:b/>
          <w:sz w:val="24"/>
          <w:szCs w:val="24"/>
          <w:lang w:val="en-US"/>
        </w:rPr>
        <w:t>yandex</w:t>
      </w:r>
      <w:proofErr w:type="spellEnd"/>
      <w:r w:rsidRPr="00880A35">
        <w:rPr>
          <w:rFonts w:ascii="Times New Roman" w:hAnsi="Times New Roman" w:cs="Times New Roman"/>
          <w:b/>
          <w:sz w:val="24"/>
          <w:szCs w:val="24"/>
        </w:rPr>
        <w:t>.</w:t>
      </w:r>
      <w:proofErr w:type="spellStart"/>
      <w:r w:rsidRPr="00880A35">
        <w:rPr>
          <w:rFonts w:ascii="Times New Roman" w:hAnsi="Times New Roman" w:cs="Times New Roman"/>
          <w:b/>
          <w:sz w:val="24"/>
          <w:szCs w:val="24"/>
          <w:lang w:val="en-US"/>
        </w:rPr>
        <w:t>ru</w:t>
      </w:r>
      <w:proofErr w:type="spellEnd"/>
    </w:p>
    <w:p w:rsidR="00BD5D57" w:rsidRDefault="00BD5D57" w:rsidP="00BD5D57">
      <w:pPr>
        <w:spacing w:after="0"/>
        <w:ind w:firstLine="426"/>
      </w:pPr>
    </w:p>
    <w:p w:rsidR="00BD5D57" w:rsidRPr="000F20A8" w:rsidRDefault="00BD5D57" w:rsidP="00BD5D57">
      <w:pPr>
        <w:spacing w:after="200" w:line="276" w:lineRule="auto"/>
        <w:rPr>
          <w:rFonts w:ascii="Times New Roman" w:hAnsi="Times New Roman" w:cs="Times New Roman"/>
          <w:b/>
          <w:sz w:val="24"/>
          <w:szCs w:val="24"/>
        </w:rPr>
      </w:pPr>
      <w:r>
        <w:rPr>
          <w:rFonts w:ascii="Times New Roman" w:hAnsi="Times New Roman" w:cs="Times New Roman"/>
          <w:b/>
          <w:sz w:val="24"/>
          <w:szCs w:val="24"/>
        </w:rPr>
        <w:t>Спасибо.</w:t>
      </w:r>
    </w:p>
    <w:p w:rsidR="00550CB7" w:rsidRDefault="00550CB7" w:rsidP="00EC5E17"/>
    <w:p w:rsidR="00550CB7" w:rsidRDefault="00550CB7" w:rsidP="00EC5E17"/>
    <w:p w:rsidR="00550CB7" w:rsidRDefault="00550CB7" w:rsidP="00EC5E17"/>
    <w:p w:rsidR="00550CB7" w:rsidRDefault="00550CB7" w:rsidP="00EC5E17"/>
    <w:p w:rsidR="00075911" w:rsidRDefault="00075911" w:rsidP="00EC5E17"/>
    <w:p w:rsidR="00075911" w:rsidRDefault="00075911" w:rsidP="00075911">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Физика 2 курс. </w:t>
      </w:r>
    </w:p>
    <w:p w:rsidR="00075911" w:rsidRDefault="00075911" w:rsidP="00075911">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Преподаватель С.А. </w:t>
      </w:r>
      <w:proofErr w:type="spellStart"/>
      <w:r>
        <w:rPr>
          <w:rFonts w:ascii="Times New Roman" w:hAnsi="Times New Roman" w:cs="Times New Roman"/>
          <w:b/>
          <w:bCs/>
          <w:sz w:val="24"/>
          <w:szCs w:val="24"/>
        </w:rPr>
        <w:t>Радобенко</w:t>
      </w:r>
      <w:proofErr w:type="spellEnd"/>
      <w:r>
        <w:rPr>
          <w:rFonts w:ascii="Times New Roman" w:hAnsi="Times New Roman" w:cs="Times New Roman"/>
          <w:b/>
          <w:bCs/>
          <w:sz w:val="24"/>
          <w:szCs w:val="24"/>
        </w:rPr>
        <w:t>.</w:t>
      </w:r>
    </w:p>
    <w:p w:rsidR="00075911" w:rsidRDefault="00075911" w:rsidP="00075911">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Тема 8  «Эволюция Вселенной».</w:t>
      </w:r>
    </w:p>
    <w:p w:rsidR="00075911" w:rsidRDefault="00075911" w:rsidP="00075911">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 xml:space="preserve">Добрый день! Уважаемые студенты, предлагаю вашему вниманию теоретический материал по теме 8.2 «Эволюция звезд», </w:t>
      </w:r>
    </w:p>
    <w:p w:rsidR="00075911" w:rsidRDefault="00075911" w:rsidP="00075911">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которая рассчитана на 4 урока.</w:t>
      </w:r>
    </w:p>
    <w:p w:rsidR="00075911" w:rsidRDefault="00075911" w:rsidP="00075911">
      <w:pPr>
        <w:spacing w:after="0"/>
        <w:ind w:firstLine="426"/>
        <w:jc w:val="center"/>
        <w:rPr>
          <w:rFonts w:ascii="Times New Roman" w:hAnsi="Times New Roman" w:cs="Times New Roman"/>
          <w:b/>
          <w:bCs/>
          <w:sz w:val="24"/>
          <w:szCs w:val="24"/>
        </w:rPr>
      </w:pPr>
    </w:p>
    <w:p w:rsidR="00075911" w:rsidRDefault="00F3047B" w:rsidP="00075911">
      <w:pPr>
        <w:spacing w:after="0"/>
        <w:ind w:firstLine="426"/>
        <w:jc w:val="center"/>
        <w:rPr>
          <w:rFonts w:ascii="Times New Roman" w:hAnsi="Times New Roman" w:cs="Times New Roman"/>
          <w:b/>
          <w:bCs/>
          <w:sz w:val="24"/>
          <w:szCs w:val="24"/>
        </w:rPr>
      </w:pPr>
      <w:r>
        <w:rPr>
          <w:rFonts w:ascii="Times New Roman" w:hAnsi="Times New Roman" w:cs="Times New Roman"/>
          <w:b/>
          <w:bCs/>
          <w:sz w:val="24"/>
          <w:szCs w:val="24"/>
        </w:rPr>
        <w:t>Урок 4</w:t>
      </w:r>
      <w:r w:rsidR="00075911">
        <w:rPr>
          <w:rFonts w:ascii="Times New Roman" w:hAnsi="Times New Roman" w:cs="Times New Roman"/>
          <w:b/>
          <w:bCs/>
          <w:sz w:val="24"/>
          <w:szCs w:val="24"/>
        </w:rPr>
        <w:t>.</w:t>
      </w:r>
    </w:p>
    <w:p w:rsidR="00075911" w:rsidRDefault="00075911" w:rsidP="00075911">
      <w:pPr>
        <w:spacing w:after="0"/>
        <w:ind w:firstLine="426"/>
        <w:rPr>
          <w:rFonts w:ascii="Times New Roman" w:hAnsi="Times New Roman" w:cs="Times New Roman"/>
          <w:sz w:val="24"/>
          <w:szCs w:val="24"/>
        </w:rPr>
      </w:pPr>
      <w:r>
        <w:rPr>
          <w:rFonts w:ascii="Times New Roman" w:hAnsi="Times New Roman" w:cs="Times New Roman"/>
          <w:b/>
          <w:bCs/>
          <w:sz w:val="24"/>
          <w:szCs w:val="24"/>
        </w:rPr>
        <w:t>Тема урока:</w:t>
      </w:r>
      <w:r>
        <w:rPr>
          <w:rFonts w:ascii="Times New Roman" w:hAnsi="Times New Roman" w:cs="Times New Roman"/>
          <w:sz w:val="24"/>
          <w:szCs w:val="24"/>
        </w:rPr>
        <w:t xml:space="preserve"> «Темная материя и темная энергия»</w:t>
      </w:r>
    </w:p>
    <w:p w:rsidR="00075911" w:rsidRDefault="00075911" w:rsidP="00075911">
      <w:pPr>
        <w:spacing w:after="0"/>
        <w:ind w:firstLine="426"/>
        <w:rPr>
          <w:rFonts w:ascii="Times New Roman" w:hAnsi="Times New Roman" w:cs="Times New Roman"/>
          <w:sz w:val="24"/>
          <w:szCs w:val="24"/>
        </w:rPr>
      </w:pPr>
      <w:r>
        <w:rPr>
          <w:rFonts w:ascii="Times New Roman" w:hAnsi="Times New Roman" w:cs="Times New Roman"/>
          <w:b/>
          <w:bCs/>
          <w:sz w:val="24"/>
          <w:szCs w:val="24"/>
        </w:rPr>
        <w:t>Цель урока:</w:t>
      </w:r>
      <w:r>
        <w:rPr>
          <w:rFonts w:ascii="Times New Roman" w:hAnsi="Times New Roman" w:cs="Times New Roman"/>
          <w:sz w:val="24"/>
          <w:szCs w:val="24"/>
        </w:rPr>
        <w:t xml:space="preserve"> познакомиться с </w:t>
      </w:r>
      <w:r w:rsidR="00681FDF">
        <w:rPr>
          <w:rFonts w:ascii="Times New Roman" w:hAnsi="Times New Roman" w:cs="Times New Roman"/>
          <w:sz w:val="24"/>
          <w:szCs w:val="24"/>
        </w:rPr>
        <w:t>понятиями темная материя и темная энергия</w:t>
      </w:r>
      <w:r>
        <w:rPr>
          <w:rFonts w:ascii="Times New Roman" w:hAnsi="Times New Roman" w:cs="Times New Roman"/>
          <w:sz w:val="24"/>
          <w:szCs w:val="24"/>
        </w:rPr>
        <w:t>.</w:t>
      </w:r>
    </w:p>
    <w:p w:rsidR="007D751C" w:rsidRDefault="007D751C" w:rsidP="007D751C">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урока:</w:t>
      </w:r>
    </w:p>
    <w:p w:rsidR="007D751C" w:rsidRDefault="007D751C" w:rsidP="007D751C">
      <w:pPr>
        <w:pStyle w:val="a6"/>
        <w:numPr>
          <w:ilvl w:val="0"/>
          <w:numId w:val="11"/>
        </w:numPr>
        <w:spacing w:after="0"/>
        <w:rPr>
          <w:rFonts w:ascii="Times New Roman" w:hAnsi="Times New Roman" w:cs="Times New Roman"/>
          <w:b/>
          <w:bCs/>
          <w:sz w:val="24"/>
          <w:szCs w:val="24"/>
        </w:rPr>
      </w:pPr>
      <w:r>
        <w:rPr>
          <w:rFonts w:ascii="Times New Roman" w:hAnsi="Times New Roman" w:cs="Times New Roman"/>
          <w:b/>
          <w:bCs/>
          <w:sz w:val="24"/>
          <w:szCs w:val="24"/>
        </w:rPr>
        <w:t>Повторить теоретический материал по теме  «Строение и развитие Вселенной».</w:t>
      </w:r>
    </w:p>
    <w:p w:rsidR="007D751C" w:rsidRDefault="007D751C" w:rsidP="007D751C">
      <w:pPr>
        <w:pStyle w:val="a6"/>
        <w:numPr>
          <w:ilvl w:val="0"/>
          <w:numId w:val="11"/>
        </w:numPr>
        <w:spacing w:after="0"/>
        <w:rPr>
          <w:rFonts w:ascii="Times New Roman" w:hAnsi="Times New Roman" w:cs="Times New Roman"/>
          <w:b/>
          <w:bCs/>
          <w:sz w:val="24"/>
          <w:szCs w:val="24"/>
        </w:rPr>
      </w:pPr>
      <w:r>
        <w:rPr>
          <w:rFonts w:ascii="Times New Roman" w:hAnsi="Times New Roman" w:cs="Times New Roman"/>
          <w:b/>
          <w:bCs/>
          <w:sz w:val="24"/>
          <w:szCs w:val="24"/>
        </w:rPr>
        <w:t>Изучить историю открытия строения Вселенной.</w:t>
      </w:r>
    </w:p>
    <w:p w:rsidR="007D751C" w:rsidRPr="007D751C" w:rsidRDefault="007D751C" w:rsidP="007D751C">
      <w:pPr>
        <w:pStyle w:val="a6"/>
        <w:numPr>
          <w:ilvl w:val="0"/>
          <w:numId w:val="11"/>
        </w:numPr>
        <w:spacing w:after="0"/>
        <w:rPr>
          <w:rFonts w:ascii="Times New Roman" w:hAnsi="Times New Roman" w:cs="Times New Roman"/>
          <w:b/>
          <w:bCs/>
          <w:sz w:val="24"/>
          <w:szCs w:val="24"/>
        </w:rPr>
      </w:pPr>
      <w:r w:rsidRPr="00CB75D0">
        <w:rPr>
          <w:rFonts w:ascii="Times New Roman" w:hAnsi="Times New Roman" w:cs="Times New Roman"/>
          <w:b/>
          <w:bCs/>
          <w:sz w:val="24"/>
          <w:szCs w:val="24"/>
        </w:rPr>
        <w:t xml:space="preserve">Познакомиться </w:t>
      </w:r>
      <w:r>
        <w:rPr>
          <w:rFonts w:ascii="Times New Roman" w:hAnsi="Times New Roman" w:cs="Times New Roman"/>
          <w:b/>
          <w:bCs/>
          <w:sz w:val="24"/>
          <w:szCs w:val="24"/>
        </w:rPr>
        <w:t xml:space="preserve">с понятиями </w:t>
      </w:r>
      <w:r w:rsidRPr="007D751C">
        <w:rPr>
          <w:rFonts w:ascii="Times New Roman" w:hAnsi="Times New Roman" w:cs="Times New Roman"/>
          <w:b/>
          <w:sz w:val="24"/>
          <w:szCs w:val="24"/>
        </w:rPr>
        <w:t>темная материя и темная энергия</w:t>
      </w:r>
    </w:p>
    <w:p w:rsidR="007D751C" w:rsidRPr="007D751C" w:rsidRDefault="007D751C" w:rsidP="007D751C">
      <w:pPr>
        <w:pStyle w:val="a6"/>
        <w:spacing w:after="0"/>
        <w:ind w:left="1146"/>
        <w:rPr>
          <w:rFonts w:ascii="Times New Roman" w:hAnsi="Times New Roman" w:cs="Times New Roman"/>
          <w:b/>
          <w:bCs/>
          <w:sz w:val="24"/>
          <w:szCs w:val="24"/>
        </w:rPr>
      </w:pPr>
    </w:p>
    <w:p w:rsidR="007D751C" w:rsidRDefault="007D751C" w:rsidP="007D751C">
      <w:pPr>
        <w:spacing w:after="0"/>
        <w:ind w:firstLine="426"/>
        <w:rPr>
          <w:rFonts w:ascii="Times New Roman" w:hAnsi="Times New Roman" w:cs="Times New Roman"/>
          <w:b/>
          <w:bCs/>
          <w:sz w:val="24"/>
          <w:szCs w:val="24"/>
        </w:rPr>
      </w:pPr>
      <w:r>
        <w:rPr>
          <w:rFonts w:ascii="Times New Roman" w:hAnsi="Times New Roman" w:cs="Times New Roman"/>
          <w:b/>
          <w:bCs/>
          <w:sz w:val="24"/>
          <w:szCs w:val="24"/>
        </w:rPr>
        <w:t>План действий:</w:t>
      </w:r>
    </w:p>
    <w:p w:rsidR="00641DBE" w:rsidRDefault="007D751C" w:rsidP="00641DBE">
      <w:pPr>
        <w:spacing w:after="0"/>
        <w:rPr>
          <w:rFonts w:ascii="Times New Roman" w:hAnsi="Times New Roman" w:cs="Times New Roman"/>
          <w:sz w:val="24"/>
          <w:szCs w:val="24"/>
        </w:rPr>
      </w:pPr>
      <w:r w:rsidRPr="00641DBE">
        <w:rPr>
          <w:rFonts w:ascii="Times New Roman" w:hAnsi="Times New Roman" w:cs="Times New Roman"/>
          <w:sz w:val="24"/>
          <w:szCs w:val="24"/>
        </w:rPr>
        <w:t>1.Изучить теорию и составить конспект.</w:t>
      </w:r>
    </w:p>
    <w:p w:rsidR="007D751C" w:rsidRDefault="007D751C" w:rsidP="00641DBE">
      <w:pPr>
        <w:spacing w:after="0"/>
        <w:rPr>
          <w:rFonts w:ascii="Times New Roman" w:hAnsi="Times New Roman" w:cs="Times New Roman"/>
          <w:sz w:val="24"/>
          <w:szCs w:val="24"/>
        </w:rPr>
      </w:pPr>
      <w:r>
        <w:rPr>
          <w:rFonts w:ascii="Times New Roman" w:hAnsi="Times New Roman" w:cs="Times New Roman"/>
          <w:sz w:val="24"/>
          <w:szCs w:val="24"/>
        </w:rPr>
        <w:t>2.Выполнить задание</w:t>
      </w:r>
    </w:p>
    <w:p w:rsidR="00237735" w:rsidRDefault="00237735" w:rsidP="00075911">
      <w:pPr>
        <w:spacing w:after="0"/>
        <w:ind w:firstLine="426"/>
        <w:rPr>
          <w:rFonts w:ascii="Times New Roman" w:hAnsi="Times New Roman" w:cs="Times New Roman"/>
          <w:b/>
          <w:bCs/>
          <w:sz w:val="24"/>
          <w:szCs w:val="24"/>
        </w:rPr>
      </w:pPr>
    </w:p>
    <w:p w:rsidR="00075911" w:rsidRDefault="00075911" w:rsidP="00075911">
      <w:pPr>
        <w:spacing w:after="0"/>
        <w:ind w:firstLine="426"/>
        <w:rPr>
          <w:rFonts w:ascii="Times New Roman" w:hAnsi="Times New Roman" w:cs="Times New Roman"/>
          <w:sz w:val="24"/>
          <w:szCs w:val="24"/>
        </w:rPr>
      </w:pPr>
      <w:r>
        <w:rPr>
          <w:rFonts w:ascii="Times New Roman" w:hAnsi="Times New Roman" w:cs="Times New Roman"/>
          <w:b/>
          <w:bCs/>
          <w:sz w:val="24"/>
          <w:szCs w:val="24"/>
        </w:rPr>
        <w:t>Литература:</w:t>
      </w:r>
      <w:r>
        <w:rPr>
          <w:rFonts w:ascii="Times New Roman" w:hAnsi="Times New Roman" w:cs="Times New Roman"/>
          <w:sz w:val="24"/>
          <w:szCs w:val="24"/>
        </w:rPr>
        <w:t xml:space="preserve"> А.В. Фирсов Физика для СПО М. Академия 2014</w:t>
      </w:r>
    </w:p>
    <w:p w:rsidR="00075911" w:rsidRDefault="00075911" w:rsidP="00075911">
      <w:pPr>
        <w:spacing w:after="0"/>
        <w:ind w:firstLine="426"/>
        <w:rPr>
          <w:rFonts w:ascii="Times New Roman" w:hAnsi="Times New Roman" w:cs="Times New Roman"/>
          <w:b/>
          <w:bCs/>
          <w:sz w:val="24"/>
          <w:szCs w:val="24"/>
        </w:rPr>
      </w:pPr>
      <w:r>
        <w:rPr>
          <w:rFonts w:ascii="Times New Roman" w:hAnsi="Times New Roman" w:cs="Times New Roman"/>
          <w:b/>
          <w:bCs/>
          <w:sz w:val="24"/>
          <w:szCs w:val="24"/>
        </w:rPr>
        <w:t>https://obuchalka.org/20180622101330/istoriya-dlya-professii-i-specialnostei-tehnicheskogo-estestvenno-nauchnogo-socialno-ekonomicheskogo-profilei-chast-1-artemov-v-v-lubchenkov-u-n-2012.html</w:t>
      </w:r>
    </w:p>
    <w:p w:rsidR="00075911" w:rsidRDefault="00075911" w:rsidP="00075911">
      <w:pPr>
        <w:spacing w:after="0"/>
        <w:ind w:firstLine="426"/>
        <w:rPr>
          <w:rFonts w:ascii="Times New Roman" w:hAnsi="Times New Roman" w:cs="Times New Roman"/>
          <w:b/>
          <w:bCs/>
          <w:sz w:val="24"/>
          <w:szCs w:val="24"/>
        </w:rPr>
      </w:pPr>
    </w:p>
    <w:p w:rsidR="00075911" w:rsidRDefault="00075911" w:rsidP="00075911">
      <w:pPr>
        <w:spacing w:after="0"/>
        <w:ind w:firstLine="426"/>
        <w:rPr>
          <w:rFonts w:ascii="Times New Roman" w:hAnsi="Times New Roman" w:cs="Times New Roman"/>
          <w:b/>
          <w:bCs/>
          <w:sz w:val="24"/>
          <w:szCs w:val="24"/>
        </w:rPr>
      </w:pPr>
      <w:r>
        <w:rPr>
          <w:rFonts w:ascii="Times New Roman" w:hAnsi="Times New Roman" w:cs="Times New Roman"/>
          <w:b/>
          <w:bCs/>
          <w:sz w:val="24"/>
          <w:szCs w:val="24"/>
        </w:rPr>
        <w:t xml:space="preserve">Теоретический материал. </w:t>
      </w:r>
    </w:p>
    <w:p w:rsidR="00AF0606" w:rsidRPr="00AF0606" w:rsidRDefault="00AF0606" w:rsidP="00AF0606">
      <w:pPr>
        <w:pStyle w:val="a9"/>
        <w:shd w:val="clear" w:color="auto" w:fill="FFFFFF"/>
        <w:spacing w:before="120" w:beforeAutospacing="0" w:after="120" w:afterAutospacing="0"/>
        <w:rPr>
          <w:color w:val="222222"/>
        </w:rPr>
      </w:pPr>
      <w:r w:rsidRPr="00AF0606">
        <w:rPr>
          <w:b/>
          <w:bCs/>
          <w:color w:val="222222"/>
        </w:rPr>
        <w:t xml:space="preserve">Тёмная </w:t>
      </w:r>
      <w:proofErr w:type="spellStart"/>
      <w:r w:rsidRPr="00AF0606">
        <w:rPr>
          <w:b/>
          <w:bCs/>
          <w:color w:val="222222"/>
        </w:rPr>
        <w:t>эне́ргия</w:t>
      </w:r>
      <w:proofErr w:type="spellEnd"/>
      <w:r w:rsidRPr="00AF0606">
        <w:rPr>
          <w:color w:val="222222"/>
        </w:rPr>
        <w:t> (</w:t>
      </w:r>
      <w:hyperlink r:id="rId155" w:tooltip="Английский язык" w:history="1">
        <w:r w:rsidRPr="00AF0606">
          <w:rPr>
            <w:rStyle w:val="a4"/>
            <w:color w:val="0B0080"/>
          </w:rPr>
          <w:t>англ.</w:t>
        </w:r>
      </w:hyperlink>
      <w:r w:rsidRPr="00AF0606">
        <w:rPr>
          <w:color w:val="222222"/>
        </w:rPr>
        <w:t> </w:t>
      </w:r>
      <w:r w:rsidRPr="00AF0606">
        <w:rPr>
          <w:i/>
          <w:iCs/>
          <w:color w:val="222222"/>
          <w:lang w:val="en"/>
        </w:rPr>
        <w:t>dark</w:t>
      </w:r>
      <w:r w:rsidRPr="00AF0606">
        <w:rPr>
          <w:i/>
          <w:iCs/>
          <w:color w:val="222222"/>
        </w:rPr>
        <w:t xml:space="preserve"> </w:t>
      </w:r>
      <w:r w:rsidRPr="00AF0606">
        <w:rPr>
          <w:i/>
          <w:iCs/>
          <w:color w:val="222222"/>
          <w:lang w:val="en"/>
        </w:rPr>
        <w:t>energy</w:t>
      </w:r>
      <w:r w:rsidRPr="00AF0606">
        <w:rPr>
          <w:color w:val="222222"/>
        </w:rPr>
        <w:t>) в </w:t>
      </w:r>
      <w:hyperlink r:id="rId156" w:tooltip="Космология" w:history="1">
        <w:r w:rsidRPr="00AF0606">
          <w:rPr>
            <w:rStyle w:val="a4"/>
            <w:color w:val="0B0080"/>
          </w:rPr>
          <w:t>космологии</w:t>
        </w:r>
      </w:hyperlink>
      <w:r w:rsidRPr="00AF0606">
        <w:rPr>
          <w:color w:val="222222"/>
        </w:rPr>
        <w:t> — </w:t>
      </w:r>
      <w:hyperlink r:id="rId157" w:tooltip="Гипотеза" w:history="1">
        <w:r w:rsidRPr="00AF0606">
          <w:rPr>
            <w:rStyle w:val="a4"/>
            <w:color w:val="0B0080"/>
          </w:rPr>
          <w:t>гипотетический</w:t>
        </w:r>
      </w:hyperlink>
      <w:r w:rsidRPr="00AF0606">
        <w:rPr>
          <w:color w:val="222222"/>
        </w:rPr>
        <w:t> вид </w:t>
      </w:r>
      <w:hyperlink r:id="rId158" w:tooltip="Энергия" w:history="1">
        <w:r w:rsidRPr="00AF0606">
          <w:rPr>
            <w:rStyle w:val="a4"/>
            <w:color w:val="0B0080"/>
          </w:rPr>
          <w:t>энергии</w:t>
        </w:r>
      </w:hyperlink>
      <w:r w:rsidRPr="00AF0606">
        <w:rPr>
          <w:color w:val="222222"/>
        </w:rPr>
        <w:t>, введённый в математическую модель </w:t>
      </w:r>
      <w:hyperlink r:id="rId159" w:tooltip="Вселенная" w:history="1">
        <w:r w:rsidRPr="00AF0606">
          <w:rPr>
            <w:rStyle w:val="a4"/>
            <w:color w:val="0B0080"/>
          </w:rPr>
          <w:t>Вселенной</w:t>
        </w:r>
      </w:hyperlink>
      <w:r w:rsidRPr="00AF0606">
        <w:rPr>
          <w:color w:val="222222"/>
        </w:rPr>
        <w:t> ради объяснения наблюдаемого её </w:t>
      </w:r>
      <w:hyperlink r:id="rId160" w:tooltip="Ускоряющаяся Вселенная" w:history="1">
        <w:r w:rsidRPr="00AF0606">
          <w:rPr>
            <w:rStyle w:val="a4"/>
            <w:color w:val="0B0080"/>
          </w:rPr>
          <w:t>расширения с ускорением</w:t>
        </w:r>
      </w:hyperlink>
      <w:r w:rsidRPr="00AF0606">
        <w:rPr>
          <w:color w:val="222222"/>
        </w:rPr>
        <w:t>.</w:t>
      </w:r>
    </w:p>
    <w:p w:rsidR="00AF0606" w:rsidRPr="00AF0606" w:rsidRDefault="00AF0606" w:rsidP="00AF0606">
      <w:pPr>
        <w:pStyle w:val="a9"/>
        <w:shd w:val="clear" w:color="auto" w:fill="FFFFFF"/>
        <w:spacing w:before="120" w:beforeAutospacing="0" w:after="120" w:afterAutospacing="0"/>
        <w:rPr>
          <w:color w:val="222222"/>
        </w:rPr>
      </w:pPr>
      <w:r w:rsidRPr="00AF0606">
        <w:rPr>
          <w:color w:val="222222"/>
        </w:rPr>
        <w:t>Существует три варианта объяснения сущности тёмной энергии:</w:t>
      </w:r>
    </w:p>
    <w:p w:rsidR="00AF0606" w:rsidRPr="00AF0606" w:rsidRDefault="00AF0606" w:rsidP="00AF0606">
      <w:pPr>
        <w:numPr>
          <w:ilvl w:val="0"/>
          <w:numId w:val="13"/>
        </w:numPr>
        <w:shd w:val="clear" w:color="auto" w:fill="FFFFFF"/>
        <w:spacing w:before="100" w:beforeAutospacing="1" w:after="24" w:line="240" w:lineRule="auto"/>
        <w:ind w:left="384"/>
        <w:rPr>
          <w:rFonts w:ascii="Times New Roman" w:hAnsi="Times New Roman" w:cs="Times New Roman"/>
          <w:color w:val="222222"/>
          <w:sz w:val="24"/>
          <w:szCs w:val="24"/>
        </w:rPr>
      </w:pPr>
      <w:r w:rsidRPr="00AF0606">
        <w:rPr>
          <w:rFonts w:ascii="Times New Roman" w:hAnsi="Times New Roman" w:cs="Times New Roman"/>
          <w:color w:val="222222"/>
          <w:sz w:val="24"/>
          <w:szCs w:val="24"/>
        </w:rPr>
        <w:t>тёмная энергия есть </w:t>
      </w:r>
      <w:hyperlink r:id="rId161" w:tooltip="Космологическая константа" w:history="1">
        <w:r w:rsidRPr="00AF0606">
          <w:rPr>
            <w:rStyle w:val="a4"/>
            <w:rFonts w:ascii="Times New Roman" w:hAnsi="Times New Roman" w:cs="Times New Roman"/>
            <w:i/>
            <w:iCs/>
            <w:color w:val="0B0080"/>
            <w:sz w:val="24"/>
            <w:szCs w:val="24"/>
          </w:rPr>
          <w:t>космологическая константа</w:t>
        </w:r>
      </w:hyperlink>
      <w:r w:rsidRPr="00AF0606">
        <w:rPr>
          <w:rFonts w:ascii="Times New Roman" w:hAnsi="Times New Roman" w:cs="Times New Roman"/>
          <w:color w:val="222222"/>
          <w:sz w:val="24"/>
          <w:szCs w:val="24"/>
        </w:rPr>
        <w:t> — неизменная </w:t>
      </w:r>
      <w:hyperlink r:id="rId162" w:tooltip="Плотность энергии" w:history="1">
        <w:r w:rsidRPr="00AF0606">
          <w:rPr>
            <w:rStyle w:val="a4"/>
            <w:rFonts w:ascii="Times New Roman" w:hAnsi="Times New Roman" w:cs="Times New Roman"/>
            <w:color w:val="0B0080"/>
            <w:sz w:val="24"/>
            <w:szCs w:val="24"/>
          </w:rPr>
          <w:t>энергетическая плотность</w:t>
        </w:r>
      </w:hyperlink>
      <w:r w:rsidRPr="00AF0606">
        <w:rPr>
          <w:rFonts w:ascii="Times New Roman" w:hAnsi="Times New Roman" w:cs="Times New Roman"/>
          <w:color w:val="222222"/>
          <w:sz w:val="24"/>
          <w:szCs w:val="24"/>
        </w:rPr>
        <w:t>, равномерно заполняющая </w:t>
      </w:r>
      <w:hyperlink r:id="rId163" w:tooltip="Пространство в физике" w:history="1">
        <w:r w:rsidRPr="00AF0606">
          <w:rPr>
            <w:rStyle w:val="a4"/>
            <w:rFonts w:ascii="Times New Roman" w:hAnsi="Times New Roman" w:cs="Times New Roman"/>
            <w:color w:val="0B0080"/>
            <w:sz w:val="24"/>
            <w:szCs w:val="24"/>
          </w:rPr>
          <w:t>пространство</w:t>
        </w:r>
      </w:hyperlink>
      <w:r w:rsidRPr="00AF0606">
        <w:rPr>
          <w:rFonts w:ascii="Times New Roman" w:hAnsi="Times New Roman" w:cs="Times New Roman"/>
          <w:color w:val="222222"/>
          <w:sz w:val="24"/>
          <w:szCs w:val="24"/>
        </w:rPr>
        <w:t xml:space="preserve"> Вселенной </w:t>
      </w:r>
      <w:r>
        <w:rPr>
          <w:rFonts w:ascii="Times New Roman" w:hAnsi="Times New Roman" w:cs="Times New Roman"/>
          <w:color w:val="222222"/>
          <w:sz w:val="24"/>
          <w:szCs w:val="24"/>
        </w:rPr>
        <w:t xml:space="preserve">(другими словами, </w:t>
      </w:r>
      <w:r w:rsidRPr="00AF0606">
        <w:rPr>
          <w:rFonts w:ascii="Times New Roman" w:hAnsi="Times New Roman" w:cs="Times New Roman"/>
          <w:color w:val="222222"/>
          <w:sz w:val="24"/>
          <w:szCs w:val="24"/>
        </w:rPr>
        <w:t>ненулевая энергия и давление </w:t>
      </w:r>
      <w:hyperlink r:id="rId164" w:tooltip="Вакуум" w:history="1">
        <w:r w:rsidRPr="00AF0606">
          <w:rPr>
            <w:rStyle w:val="a4"/>
            <w:rFonts w:ascii="Times New Roman" w:hAnsi="Times New Roman" w:cs="Times New Roman"/>
            <w:color w:val="0B0080"/>
            <w:sz w:val="24"/>
            <w:szCs w:val="24"/>
          </w:rPr>
          <w:t>вакуума</w:t>
        </w:r>
      </w:hyperlink>
      <w:r w:rsidRPr="00AF0606">
        <w:rPr>
          <w:rFonts w:ascii="Times New Roman" w:hAnsi="Times New Roman" w:cs="Times New Roman"/>
          <w:color w:val="222222"/>
          <w:sz w:val="24"/>
          <w:szCs w:val="24"/>
        </w:rPr>
        <w:t>)</w:t>
      </w:r>
      <w:r>
        <w:rPr>
          <w:rFonts w:ascii="Times New Roman" w:hAnsi="Times New Roman" w:cs="Times New Roman"/>
          <w:color w:val="222222"/>
          <w:sz w:val="24"/>
          <w:szCs w:val="24"/>
          <w:vertAlign w:val="superscript"/>
        </w:rPr>
        <w:t>;</w:t>
      </w:r>
    </w:p>
    <w:p w:rsidR="00AF0606" w:rsidRPr="00AF0606" w:rsidRDefault="00AF0606" w:rsidP="00AF0606">
      <w:pPr>
        <w:numPr>
          <w:ilvl w:val="0"/>
          <w:numId w:val="13"/>
        </w:numPr>
        <w:shd w:val="clear" w:color="auto" w:fill="FFFFFF"/>
        <w:spacing w:before="100" w:beforeAutospacing="1" w:after="24" w:line="240" w:lineRule="auto"/>
        <w:ind w:left="384"/>
        <w:rPr>
          <w:rFonts w:ascii="Times New Roman" w:hAnsi="Times New Roman" w:cs="Times New Roman"/>
          <w:color w:val="222222"/>
          <w:sz w:val="24"/>
          <w:szCs w:val="24"/>
        </w:rPr>
      </w:pPr>
      <w:r w:rsidRPr="00AF0606">
        <w:rPr>
          <w:rFonts w:ascii="Times New Roman" w:hAnsi="Times New Roman" w:cs="Times New Roman"/>
          <w:color w:val="222222"/>
          <w:sz w:val="24"/>
          <w:szCs w:val="24"/>
        </w:rPr>
        <w:t>тёмная энергия есть некая </w:t>
      </w:r>
      <w:hyperlink r:id="rId165" w:history="1">
        <w:r w:rsidRPr="00AF0606">
          <w:rPr>
            <w:rStyle w:val="a4"/>
            <w:rFonts w:ascii="Times New Roman" w:hAnsi="Times New Roman" w:cs="Times New Roman"/>
            <w:i/>
            <w:iCs/>
            <w:color w:val="0B0080"/>
            <w:sz w:val="24"/>
            <w:szCs w:val="24"/>
          </w:rPr>
          <w:t>квинтэссенция</w:t>
        </w:r>
      </w:hyperlink>
      <w:r w:rsidRPr="00AF0606">
        <w:rPr>
          <w:rFonts w:ascii="Times New Roman" w:hAnsi="Times New Roman" w:cs="Times New Roman"/>
          <w:color w:val="222222"/>
          <w:sz w:val="24"/>
          <w:szCs w:val="24"/>
        </w:rPr>
        <w:t> — динамическое поле, энергетическая плотность которого может меняться в пространстве и </w:t>
      </w:r>
      <w:hyperlink r:id="rId166" w:tooltip="Время" w:history="1">
        <w:r w:rsidRPr="00AF0606">
          <w:rPr>
            <w:rStyle w:val="a4"/>
            <w:rFonts w:ascii="Times New Roman" w:hAnsi="Times New Roman" w:cs="Times New Roman"/>
            <w:color w:val="0B0080"/>
            <w:sz w:val="24"/>
            <w:szCs w:val="24"/>
          </w:rPr>
          <w:t>времени</w:t>
        </w:r>
      </w:hyperlink>
      <w:r w:rsidRPr="00AF0606">
        <w:rPr>
          <w:rFonts w:ascii="Times New Roman" w:hAnsi="Times New Roman" w:cs="Times New Roman"/>
          <w:color w:val="222222"/>
          <w:sz w:val="24"/>
          <w:szCs w:val="24"/>
        </w:rPr>
        <w:t>.</w:t>
      </w:r>
    </w:p>
    <w:p w:rsidR="00AF0606" w:rsidRPr="00AF0606" w:rsidRDefault="00AF0606" w:rsidP="00AF0606">
      <w:pPr>
        <w:numPr>
          <w:ilvl w:val="0"/>
          <w:numId w:val="13"/>
        </w:numPr>
        <w:shd w:val="clear" w:color="auto" w:fill="FFFFFF"/>
        <w:spacing w:before="100" w:beforeAutospacing="1" w:after="24" w:line="240" w:lineRule="auto"/>
        <w:ind w:left="384"/>
        <w:rPr>
          <w:rFonts w:ascii="Times New Roman" w:hAnsi="Times New Roman" w:cs="Times New Roman"/>
          <w:color w:val="222222"/>
          <w:sz w:val="24"/>
          <w:szCs w:val="24"/>
        </w:rPr>
      </w:pPr>
      <w:r w:rsidRPr="00AF0606">
        <w:rPr>
          <w:rFonts w:ascii="Times New Roman" w:hAnsi="Times New Roman" w:cs="Times New Roman"/>
          <w:color w:val="222222"/>
          <w:sz w:val="24"/>
          <w:szCs w:val="24"/>
        </w:rPr>
        <w:t>тёмная энергия есть модифицированная </w:t>
      </w:r>
      <w:hyperlink r:id="rId167" w:tooltip="Гравитация" w:history="1">
        <w:r w:rsidRPr="00AF0606">
          <w:rPr>
            <w:rStyle w:val="a4"/>
            <w:rFonts w:ascii="Times New Roman" w:hAnsi="Times New Roman" w:cs="Times New Roman"/>
            <w:color w:val="0B0080"/>
            <w:sz w:val="24"/>
            <w:szCs w:val="24"/>
          </w:rPr>
          <w:t>гравитация</w:t>
        </w:r>
      </w:hyperlink>
      <w:r w:rsidRPr="00AF0606">
        <w:rPr>
          <w:rFonts w:ascii="Times New Roman" w:hAnsi="Times New Roman" w:cs="Times New Roman"/>
          <w:color w:val="222222"/>
          <w:sz w:val="24"/>
          <w:szCs w:val="24"/>
        </w:rPr>
        <w:t> на расстояниях порядка размера видимой части Вселенной</w:t>
      </w:r>
      <w:r w:rsidR="00844645">
        <w:rPr>
          <w:rFonts w:ascii="Times New Roman" w:hAnsi="Times New Roman" w:cs="Times New Roman"/>
          <w:color w:val="222222"/>
          <w:sz w:val="24"/>
          <w:szCs w:val="24"/>
          <w:vertAlign w:val="superscript"/>
        </w:rPr>
        <w:t>.</w:t>
      </w:r>
    </w:p>
    <w:p w:rsidR="00AF0606" w:rsidRPr="00AF0606" w:rsidRDefault="00AF0606" w:rsidP="00AF0606">
      <w:pPr>
        <w:pStyle w:val="a9"/>
        <w:shd w:val="clear" w:color="auto" w:fill="FFFFFF"/>
        <w:spacing w:before="120" w:beforeAutospacing="0" w:after="120" w:afterAutospacing="0"/>
        <w:rPr>
          <w:color w:val="222222"/>
        </w:rPr>
      </w:pPr>
      <w:r w:rsidRPr="00AF0606">
        <w:rPr>
          <w:color w:val="222222"/>
        </w:rPr>
        <w:t>По состоянию на 2020 год надёжные наблюдательные данные, такие как измерения </w:t>
      </w:r>
      <w:hyperlink r:id="rId168" w:tooltip="Реликтовое излучение" w:history="1">
        <w:r w:rsidRPr="00AF0606">
          <w:rPr>
            <w:rStyle w:val="a4"/>
            <w:color w:val="0B0080"/>
          </w:rPr>
          <w:t>реликтового излучения</w:t>
        </w:r>
      </w:hyperlink>
      <w:r w:rsidRPr="00AF0606">
        <w:rPr>
          <w:color w:val="222222"/>
        </w:rPr>
        <w:t>, подтверждаю</w:t>
      </w:r>
      <w:r w:rsidR="00844645">
        <w:rPr>
          <w:color w:val="222222"/>
        </w:rPr>
        <w:t>т существование тёмной энергии.</w:t>
      </w:r>
    </w:p>
    <w:p w:rsidR="00AF0606" w:rsidRPr="00AF0606" w:rsidRDefault="00AF0606" w:rsidP="00AF0606">
      <w:pPr>
        <w:pStyle w:val="a9"/>
        <w:shd w:val="clear" w:color="auto" w:fill="FFFFFF"/>
        <w:spacing w:before="120" w:beforeAutospacing="0" w:after="120" w:afterAutospacing="0"/>
        <w:rPr>
          <w:color w:val="222222"/>
        </w:rPr>
      </w:pPr>
      <w:r w:rsidRPr="00AF0606">
        <w:rPr>
          <w:color w:val="222222"/>
        </w:rPr>
        <w:t>Окончательный выбор между вариантами требует очень длительных и высокоточных измерений скорости расширения Вселенной, чтобы понять, как эта скорость изменяется со временем. Темпы расширения Вселенной описываются </w:t>
      </w:r>
      <w:hyperlink r:id="rId169" w:tooltip="Уравнение состояния (космология)" w:history="1">
        <w:r w:rsidRPr="00AF0606">
          <w:rPr>
            <w:rStyle w:val="a4"/>
            <w:color w:val="0B0080"/>
          </w:rPr>
          <w:t>космологическим уравнением состояния</w:t>
        </w:r>
      </w:hyperlink>
      <w:r w:rsidRPr="00AF0606">
        <w:rPr>
          <w:color w:val="222222"/>
        </w:rPr>
        <w:t>. Разрешение уравнения состояния для тёмной энергии является одной из самых насущных задач современной наблюдательной космологии</w:t>
      </w:r>
      <w:r w:rsidR="00844645">
        <w:rPr>
          <w:color w:val="222222"/>
          <w:vertAlign w:val="superscript"/>
        </w:rPr>
        <w:t>.</w:t>
      </w:r>
    </w:p>
    <w:p w:rsidR="00844645" w:rsidRDefault="00AF0606" w:rsidP="00AF0606">
      <w:pPr>
        <w:pStyle w:val="a9"/>
        <w:shd w:val="clear" w:color="auto" w:fill="FFFFFF"/>
        <w:spacing w:before="120" w:beforeAutospacing="0" w:after="120" w:afterAutospacing="0"/>
        <w:rPr>
          <w:color w:val="222222"/>
          <w:vertAlign w:val="superscript"/>
        </w:rPr>
      </w:pPr>
      <w:r w:rsidRPr="00AF0606">
        <w:rPr>
          <w:color w:val="222222"/>
        </w:rPr>
        <w:lastRenderedPageBreak/>
        <w:t>Согласно опубликованным в марте 2013 года данным наблюдений космической обсерватории «</w:t>
      </w:r>
      <w:hyperlink r:id="rId170" w:tooltip="Планк (космическая обсерватория)" w:history="1">
        <w:r w:rsidRPr="00AF0606">
          <w:rPr>
            <w:rStyle w:val="a4"/>
            <w:color w:val="0B0080"/>
          </w:rPr>
          <w:t>Планк</w:t>
        </w:r>
      </w:hyperlink>
      <w:r w:rsidRPr="00AF0606">
        <w:rPr>
          <w:color w:val="222222"/>
        </w:rPr>
        <w:t>», общая </w:t>
      </w:r>
      <w:hyperlink r:id="rId171" w:tooltip="Масса-энергия" w:history="1">
        <w:r w:rsidRPr="00AF0606">
          <w:rPr>
            <w:rStyle w:val="a4"/>
            <w:color w:val="0B0080"/>
          </w:rPr>
          <w:t>масса-энергия</w:t>
        </w:r>
      </w:hyperlink>
      <w:r w:rsidRPr="00AF0606">
        <w:rPr>
          <w:color w:val="222222"/>
        </w:rPr>
        <w:t> наблюдаемой Вселенной состоит из тёмной энергии на 68,3 % и </w:t>
      </w:r>
      <w:hyperlink r:id="rId172" w:tooltip="Тёмная материя" w:history="1">
        <w:r w:rsidRPr="00AF0606">
          <w:rPr>
            <w:rStyle w:val="a4"/>
            <w:color w:val="0B0080"/>
          </w:rPr>
          <w:t>тёмной материи</w:t>
        </w:r>
      </w:hyperlink>
      <w:r w:rsidRPr="00AF0606">
        <w:rPr>
          <w:color w:val="222222"/>
        </w:rPr>
        <w:t> на 26,8 %</w:t>
      </w:r>
      <w:r w:rsidR="00844645">
        <w:rPr>
          <w:color w:val="222222"/>
          <w:vertAlign w:val="superscript"/>
        </w:rPr>
        <w:t>.</w:t>
      </w:r>
    </w:p>
    <w:p w:rsidR="006A4CB4" w:rsidRPr="00C63942" w:rsidRDefault="00F670B9" w:rsidP="00F670B9">
      <w:pPr>
        <w:pStyle w:val="a9"/>
        <w:shd w:val="clear" w:color="auto" w:fill="FFFFFF"/>
        <w:spacing w:before="120" w:beforeAutospacing="0" w:after="120" w:afterAutospacing="0"/>
        <w:rPr>
          <w:color w:val="222222"/>
        </w:rPr>
      </w:pPr>
      <w:r w:rsidRPr="00C63942">
        <w:rPr>
          <w:color w:val="222222"/>
        </w:rPr>
        <w:t xml:space="preserve">На основании проведённых в конце 1990-х годов наблюдений сверхновых звёзд был сделан вывод, что расширение Вселенной ускоряется со временем. Затем эти наблюдения были подкреплены другими источниками: </w:t>
      </w:r>
    </w:p>
    <w:p w:rsidR="006A4CB4" w:rsidRPr="00C63942" w:rsidRDefault="006A4CB4" w:rsidP="00F670B9">
      <w:pPr>
        <w:pStyle w:val="a9"/>
        <w:shd w:val="clear" w:color="auto" w:fill="FFFFFF"/>
        <w:spacing w:before="120" w:beforeAutospacing="0" w:after="120" w:afterAutospacing="0"/>
        <w:rPr>
          <w:color w:val="222222"/>
        </w:rPr>
      </w:pPr>
      <w:r w:rsidRPr="00C63942">
        <w:rPr>
          <w:color w:val="222222"/>
        </w:rPr>
        <w:t>-</w:t>
      </w:r>
      <w:r w:rsidR="00F670B9" w:rsidRPr="00C63942">
        <w:rPr>
          <w:color w:val="222222"/>
        </w:rPr>
        <w:t>измерениями </w:t>
      </w:r>
      <w:hyperlink r:id="rId173" w:tooltip="Реликтовое излучение" w:history="1">
        <w:r w:rsidR="00F670B9" w:rsidRPr="00C63942">
          <w:rPr>
            <w:rStyle w:val="a4"/>
            <w:color w:val="0B0080"/>
          </w:rPr>
          <w:t>реликтового излучения</w:t>
        </w:r>
      </w:hyperlink>
      <w:r w:rsidR="00F670B9" w:rsidRPr="00C63942">
        <w:rPr>
          <w:color w:val="222222"/>
        </w:rPr>
        <w:t>, </w:t>
      </w:r>
    </w:p>
    <w:p w:rsidR="006A4CB4" w:rsidRPr="00C63942" w:rsidRDefault="006A4CB4" w:rsidP="00F670B9">
      <w:pPr>
        <w:pStyle w:val="a9"/>
        <w:shd w:val="clear" w:color="auto" w:fill="FFFFFF"/>
        <w:spacing w:before="120" w:beforeAutospacing="0" w:after="120" w:afterAutospacing="0"/>
        <w:rPr>
          <w:color w:val="222222"/>
        </w:rPr>
      </w:pPr>
      <w:r w:rsidRPr="00C63942">
        <w:rPr>
          <w:color w:val="222222"/>
        </w:rPr>
        <w:t>-</w:t>
      </w:r>
      <w:hyperlink r:id="rId174" w:tooltip="Гравитационное линзирование" w:history="1">
        <w:r w:rsidR="00F670B9" w:rsidRPr="00C63942">
          <w:rPr>
            <w:rStyle w:val="a4"/>
            <w:color w:val="0B0080"/>
          </w:rPr>
          <w:t xml:space="preserve">гравитационного </w:t>
        </w:r>
        <w:proofErr w:type="spellStart"/>
        <w:r w:rsidR="00F670B9" w:rsidRPr="00C63942">
          <w:rPr>
            <w:rStyle w:val="a4"/>
            <w:color w:val="0B0080"/>
          </w:rPr>
          <w:t>линзирования</w:t>
        </w:r>
        <w:proofErr w:type="spellEnd"/>
      </w:hyperlink>
      <w:r w:rsidR="00F670B9" w:rsidRPr="00C63942">
        <w:rPr>
          <w:color w:val="222222"/>
        </w:rPr>
        <w:t>, </w:t>
      </w:r>
    </w:p>
    <w:p w:rsidR="00F670B9" w:rsidRPr="00C63942" w:rsidRDefault="006A4CB4" w:rsidP="00F670B9">
      <w:pPr>
        <w:pStyle w:val="a9"/>
        <w:shd w:val="clear" w:color="auto" w:fill="FFFFFF"/>
        <w:spacing w:before="120" w:beforeAutospacing="0" w:after="120" w:afterAutospacing="0"/>
        <w:rPr>
          <w:color w:val="222222"/>
        </w:rPr>
      </w:pPr>
      <w:r w:rsidRPr="00C63942">
        <w:rPr>
          <w:color w:val="222222"/>
        </w:rPr>
        <w:t>-</w:t>
      </w:r>
      <w:proofErr w:type="spellStart"/>
      <w:r w:rsidR="00F670B9" w:rsidRPr="00C63942">
        <w:rPr>
          <w:color w:val="222222"/>
        </w:rPr>
        <w:fldChar w:fldCharType="begin"/>
      </w:r>
      <w:r w:rsidR="00F670B9" w:rsidRPr="00C63942">
        <w:rPr>
          <w:color w:val="222222"/>
        </w:rPr>
        <w:instrText xml:space="preserve"> HYPERLINK "https://ru.wikipedia.org/wiki/%D0%9D%D1%83%D0%BA%D0%BB%D0%B5%D0%BE%D1%81%D0%B8%D0%BD%D1%82%D0%B5%D0%B7" \o "Нуклеосинтез" </w:instrText>
      </w:r>
      <w:r w:rsidR="00F670B9" w:rsidRPr="00C63942">
        <w:rPr>
          <w:color w:val="222222"/>
        </w:rPr>
        <w:fldChar w:fldCharType="separate"/>
      </w:r>
      <w:r w:rsidR="00F670B9" w:rsidRPr="00C63942">
        <w:rPr>
          <w:rStyle w:val="a4"/>
          <w:color w:val="0B0080"/>
        </w:rPr>
        <w:t>нуклеосинтеза</w:t>
      </w:r>
      <w:proofErr w:type="spellEnd"/>
      <w:r w:rsidR="00F670B9" w:rsidRPr="00C63942">
        <w:rPr>
          <w:color w:val="222222"/>
        </w:rPr>
        <w:fldChar w:fldCharType="end"/>
      </w:r>
      <w:r w:rsidR="00F670B9" w:rsidRPr="00C63942">
        <w:rPr>
          <w:color w:val="222222"/>
        </w:rPr>
        <w:t> </w:t>
      </w:r>
      <w:hyperlink r:id="rId175" w:tooltip="Большой Взрыв" w:history="1">
        <w:r w:rsidR="00F670B9" w:rsidRPr="00C63942">
          <w:rPr>
            <w:rStyle w:val="a4"/>
            <w:color w:val="0B0080"/>
          </w:rPr>
          <w:t>Большого Взрыва</w:t>
        </w:r>
      </w:hyperlink>
      <w:r w:rsidR="00F670B9" w:rsidRPr="00C63942">
        <w:rPr>
          <w:color w:val="222222"/>
        </w:rPr>
        <w:t>.</w:t>
      </w:r>
    </w:p>
    <w:p w:rsidR="00F670B9" w:rsidRPr="00C63942" w:rsidRDefault="00F670B9" w:rsidP="00F670B9">
      <w:pPr>
        <w:pStyle w:val="a9"/>
        <w:shd w:val="clear" w:color="auto" w:fill="FFFFFF"/>
        <w:spacing w:before="120" w:beforeAutospacing="0" w:after="120" w:afterAutospacing="0"/>
        <w:rPr>
          <w:color w:val="222222"/>
        </w:rPr>
      </w:pPr>
      <w:r w:rsidRPr="00C63942">
        <w:rPr>
          <w:color w:val="222222"/>
        </w:rPr>
        <w:t>Расстояния до других </w:t>
      </w:r>
      <w:hyperlink r:id="rId176" w:tooltip="Галактика" w:history="1">
        <w:r w:rsidRPr="00C63942">
          <w:rPr>
            <w:rStyle w:val="a4"/>
            <w:color w:val="0B0080"/>
          </w:rPr>
          <w:t>галактик</w:t>
        </w:r>
      </w:hyperlink>
      <w:r w:rsidRPr="00C63942">
        <w:rPr>
          <w:color w:val="222222"/>
        </w:rPr>
        <w:t> определяются измерением их </w:t>
      </w:r>
      <w:hyperlink r:id="rId177" w:tooltip="Красное смещение" w:history="1">
        <w:r w:rsidRPr="00C63942">
          <w:rPr>
            <w:rStyle w:val="a4"/>
            <w:color w:val="0B0080"/>
          </w:rPr>
          <w:t>красного смещения</w:t>
        </w:r>
      </w:hyperlink>
      <w:r w:rsidRPr="00C63942">
        <w:rPr>
          <w:color w:val="222222"/>
        </w:rPr>
        <w:t>. По </w:t>
      </w:r>
      <w:hyperlink r:id="rId178" w:tooltip="Закон Хаббла" w:history="1">
        <w:r w:rsidRPr="00C63942">
          <w:rPr>
            <w:rStyle w:val="a4"/>
            <w:color w:val="0B0080"/>
          </w:rPr>
          <w:t>закону Хаббла</w:t>
        </w:r>
      </w:hyperlink>
      <w:r w:rsidRPr="00C63942">
        <w:rPr>
          <w:color w:val="222222"/>
        </w:rPr>
        <w:t>, величина красного смещения света удалённых галактик прямо пропорциональна расстоянию до этих галактик. Соотношение между расстоянием и величиной красного смещения называется </w:t>
      </w:r>
      <w:hyperlink r:id="rId179" w:tooltip="Параметр Хаббла" w:history="1">
        <w:r w:rsidRPr="00C63942">
          <w:rPr>
            <w:rStyle w:val="a4"/>
            <w:color w:val="0B0080"/>
          </w:rPr>
          <w:t>параметром Хаббла</w:t>
        </w:r>
      </w:hyperlink>
      <w:r w:rsidRPr="00C63942">
        <w:rPr>
          <w:color w:val="222222"/>
        </w:rPr>
        <w:t> (или, не совсем точно, постоянной Хаббла).</w:t>
      </w:r>
    </w:p>
    <w:p w:rsidR="00F670B9" w:rsidRPr="00C63942" w:rsidRDefault="00F670B9" w:rsidP="00F670B9">
      <w:pPr>
        <w:pStyle w:val="a9"/>
        <w:shd w:val="clear" w:color="auto" w:fill="FFFFFF"/>
        <w:spacing w:before="120" w:beforeAutospacing="0" w:after="120" w:afterAutospacing="0"/>
        <w:rPr>
          <w:color w:val="222222"/>
        </w:rPr>
      </w:pPr>
      <w:r w:rsidRPr="00C63942">
        <w:rPr>
          <w:color w:val="222222"/>
        </w:rPr>
        <w:t>Сравнивая наблюдаемую яркость сверхновых в разных галактиках, можно определить расстояния до этих галактик.</w:t>
      </w:r>
    </w:p>
    <w:p w:rsidR="00CC4776" w:rsidRPr="00C63942" w:rsidRDefault="00F670B9" w:rsidP="00F670B9">
      <w:pPr>
        <w:pStyle w:val="a9"/>
        <w:shd w:val="clear" w:color="auto" w:fill="FFFFFF"/>
        <w:spacing w:before="120" w:beforeAutospacing="0" w:after="120" w:afterAutospacing="0"/>
        <w:rPr>
          <w:color w:val="222222"/>
        </w:rPr>
      </w:pPr>
      <w:r w:rsidRPr="00C63942">
        <w:rPr>
          <w:color w:val="222222"/>
        </w:rPr>
        <w:t>В конце 1990-х годов было обнаружено, что в удалённых галактиках, расстояние до которых было определено по за</w:t>
      </w:r>
      <w:r w:rsidR="00CC4776" w:rsidRPr="00C63942">
        <w:rPr>
          <w:color w:val="222222"/>
        </w:rPr>
        <w:t xml:space="preserve">кону Хаббла, сверхновые типа </w:t>
      </w:r>
      <w:r w:rsidRPr="00C63942">
        <w:rPr>
          <w:color w:val="222222"/>
        </w:rPr>
        <w:t>имеют яркость ниже той, которая им полагается. Иными словами, расстояние до этих галактик, вычисленное по методу «с</w:t>
      </w:r>
      <w:r w:rsidR="00CC4776" w:rsidRPr="00C63942">
        <w:rPr>
          <w:color w:val="222222"/>
        </w:rPr>
        <w:t>тандартных свеч»</w:t>
      </w:r>
      <w:r w:rsidRPr="00C63942">
        <w:rPr>
          <w:color w:val="222222"/>
        </w:rPr>
        <w:t xml:space="preserve">, оказывается больше расстояния, вычисленного на основании ранее установленного значения параметра Хаббла. </w:t>
      </w:r>
    </w:p>
    <w:p w:rsidR="00004937" w:rsidRPr="00004937" w:rsidRDefault="00F670B9" w:rsidP="00F670B9">
      <w:pPr>
        <w:pStyle w:val="a9"/>
        <w:shd w:val="clear" w:color="auto" w:fill="FFFFFF"/>
        <w:spacing w:before="120" w:beforeAutospacing="0" w:after="120" w:afterAutospacing="0"/>
        <w:rPr>
          <w:b/>
          <w:i/>
          <w:color w:val="222222"/>
          <w:u w:val="single"/>
        </w:rPr>
      </w:pPr>
      <w:r w:rsidRPr="00004937">
        <w:rPr>
          <w:b/>
          <w:i/>
          <w:color w:val="222222"/>
          <w:u w:val="single"/>
        </w:rPr>
        <w:t xml:space="preserve">Был сделан вывод, что Вселенная не просто расширяется, </w:t>
      </w:r>
    </w:p>
    <w:p w:rsidR="00F670B9" w:rsidRPr="00004937" w:rsidRDefault="00F670B9" w:rsidP="00F670B9">
      <w:pPr>
        <w:pStyle w:val="a9"/>
        <w:shd w:val="clear" w:color="auto" w:fill="FFFFFF"/>
        <w:spacing w:before="120" w:beforeAutospacing="0" w:after="120" w:afterAutospacing="0"/>
        <w:rPr>
          <w:b/>
          <w:i/>
          <w:color w:val="222222"/>
          <w:u w:val="single"/>
        </w:rPr>
      </w:pPr>
      <w:r w:rsidRPr="00004937">
        <w:rPr>
          <w:b/>
          <w:i/>
          <w:color w:val="222222"/>
          <w:u w:val="single"/>
        </w:rPr>
        <w:t>она расширяется с ускорением.</w:t>
      </w:r>
    </w:p>
    <w:p w:rsidR="00F670B9" w:rsidRPr="00CC4776" w:rsidRDefault="00F670B9" w:rsidP="00F670B9">
      <w:pPr>
        <w:pStyle w:val="2"/>
        <w:pBdr>
          <w:bottom w:val="single" w:sz="6" w:space="0" w:color="A2A9B1"/>
        </w:pBdr>
        <w:shd w:val="clear" w:color="auto" w:fill="FFFFFF"/>
        <w:spacing w:before="240" w:after="60"/>
        <w:rPr>
          <w:rFonts w:ascii="Times New Roman" w:hAnsi="Times New Roman" w:cs="Times New Roman"/>
          <w:color w:val="000000"/>
          <w:sz w:val="24"/>
          <w:szCs w:val="24"/>
        </w:rPr>
      </w:pPr>
      <w:r w:rsidRPr="00CC4776">
        <w:rPr>
          <w:rStyle w:val="mw-headline"/>
          <w:rFonts w:ascii="Times New Roman" w:hAnsi="Times New Roman" w:cs="Times New Roman"/>
          <w:b/>
          <w:bCs/>
          <w:color w:val="000000"/>
          <w:sz w:val="24"/>
          <w:szCs w:val="24"/>
        </w:rPr>
        <w:t>Гипотеза о тёмной энергии и скрытой массе</w:t>
      </w:r>
      <w:r w:rsidR="00CC4776">
        <w:rPr>
          <w:rStyle w:val="mw-editsection-bracket"/>
          <w:rFonts w:ascii="Times New Roman" w:hAnsi="Times New Roman" w:cs="Times New Roman"/>
          <w:b/>
          <w:bCs/>
          <w:color w:val="54595D"/>
          <w:sz w:val="24"/>
          <w:szCs w:val="24"/>
        </w:rPr>
        <w:t>.</w:t>
      </w:r>
    </w:p>
    <w:p w:rsidR="00F670B9" w:rsidRPr="00CC4776" w:rsidRDefault="00F670B9" w:rsidP="00F670B9">
      <w:pPr>
        <w:pStyle w:val="a9"/>
        <w:shd w:val="clear" w:color="auto" w:fill="FFFFFF"/>
        <w:spacing w:before="120" w:beforeAutospacing="0" w:after="120" w:afterAutospacing="0"/>
        <w:rPr>
          <w:color w:val="222222"/>
        </w:rPr>
      </w:pPr>
      <w:r w:rsidRPr="00CC4776">
        <w:rPr>
          <w:color w:val="222222"/>
        </w:rPr>
        <w:t>Ранее существовавшие космологические модели предполагали, что расширение Вселенной замедляется. Они исходили из предположения, что основную часть массы Вселенной составляет материя </w:t>
      </w:r>
      <w:r w:rsidR="00CC4776">
        <w:rPr>
          <w:color w:val="222222"/>
        </w:rPr>
        <w:t>— как видимая, так и невидимая</w:t>
      </w:r>
      <w:r w:rsidRPr="00CC4776">
        <w:rPr>
          <w:color w:val="222222"/>
        </w:rPr>
        <w:t>. На основании новых наблюдений, свидетельствующих об ускорении расширения, было постулировано существование неизвестного вида энергии с отрицательным давлением</w:t>
      </w:r>
      <w:r w:rsidR="00CC4776">
        <w:rPr>
          <w:color w:val="222222"/>
        </w:rPr>
        <w:t xml:space="preserve">. </w:t>
      </w:r>
      <w:r w:rsidRPr="00CC4776">
        <w:rPr>
          <w:color w:val="222222"/>
        </w:rPr>
        <w:t xml:space="preserve">Её назвали </w:t>
      </w:r>
      <w:r w:rsidRPr="00CC4776">
        <w:rPr>
          <w:b/>
          <w:color w:val="222222"/>
        </w:rPr>
        <w:t>«тёмной энергией».</w:t>
      </w:r>
    </w:p>
    <w:p w:rsidR="00C63942" w:rsidRDefault="00F670B9" w:rsidP="00F670B9">
      <w:pPr>
        <w:pStyle w:val="a9"/>
        <w:shd w:val="clear" w:color="auto" w:fill="FFFFFF"/>
        <w:spacing w:before="120" w:beforeAutospacing="0" w:after="120" w:afterAutospacing="0"/>
        <w:rPr>
          <w:color w:val="222222"/>
        </w:rPr>
      </w:pPr>
      <w:r w:rsidRPr="00CC4776">
        <w:rPr>
          <w:color w:val="222222"/>
        </w:rPr>
        <w:t>Гипотеза о существовании тёмной энергии (чем бы она ни являлась) решает и так называемую «проблему </w:t>
      </w:r>
      <w:hyperlink r:id="rId180" w:tooltip="Скрытая масса" w:history="1">
        <w:r w:rsidRPr="00CC4776">
          <w:rPr>
            <w:rStyle w:val="a4"/>
            <w:color w:val="0B0080"/>
          </w:rPr>
          <w:t>невидимой массы</w:t>
        </w:r>
      </w:hyperlink>
      <w:r w:rsidRPr="00CC4776">
        <w:rPr>
          <w:color w:val="222222"/>
        </w:rPr>
        <w:t xml:space="preserve">». </w:t>
      </w:r>
    </w:p>
    <w:p w:rsidR="00C63942" w:rsidRDefault="00F670B9" w:rsidP="00F670B9">
      <w:pPr>
        <w:pStyle w:val="a9"/>
        <w:shd w:val="clear" w:color="auto" w:fill="FFFFFF"/>
        <w:spacing w:before="120" w:beforeAutospacing="0" w:after="120" w:afterAutospacing="0"/>
        <w:rPr>
          <w:color w:val="222222"/>
        </w:rPr>
      </w:pPr>
      <w:r w:rsidRPr="00CC4776">
        <w:rPr>
          <w:color w:val="222222"/>
        </w:rPr>
        <w:t>Теория </w:t>
      </w:r>
      <w:proofErr w:type="spellStart"/>
      <w:r w:rsidRPr="00CC4776">
        <w:rPr>
          <w:color w:val="222222"/>
        </w:rPr>
        <w:fldChar w:fldCharType="begin"/>
      </w:r>
      <w:r w:rsidRPr="00CC4776">
        <w:rPr>
          <w:color w:val="222222"/>
        </w:rPr>
        <w:instrText xml:space="preserve"> HYPERLINK "https://ru.wikipedia.org/wiki/%D0%9D%D1%83%D0%BA%D0%BB%D0%B5%D0%BE%D1%81%D0%B8%D0%BD%D1%82%D0%B5%D0%B7" \o "Нуклеосинтез" </w:instrText>
      </w:r>
      <w:r w:rsidRPr="00CC4776">
        <w:rPr>
          <w:color w:val="222222"/>
        </w:rPr>
        <w:fldChar w:fldCharType="separate"/>
      </w:r>
      <w:r w:rsidRPr="00CC4776">
        <w:rPr>
          <w:rStyle w:val="a4"/>
          <w:color w:val="0B0080"/>
        </w:rPr>
        <w:t>нуклеосинтеза</w:t>
      </w:r>
      <w:proofErr w:type="spellEnd"/>
      <w:r w:rsidRPr="00CC4776">
        <w:rPr>
          <w:color w:val="222222"/>
        </w:rPr>
        <w:fldChar w:fldCharType="end"/>
      </w:r>
      <w:r w:rsidRPr="00CC4776">
        <w:rPr>
          <w:color w:val="222222"/>
        </w:rPr>
        <w:t> </w:t>
      </w:r>
      <w:hyperlink r:id="rId181" w:tooltip="Большой Взрыв" w:history="1">
        <w:r w:rsidRPr="00CC4776">
          <w:rPr>
            <w:rStyle w:val="a4"/>
            <w:color w:val="0B0080"/>
          </w:rPr>
          <w:t>Большого Взрыва</w:t>
        </w:r>
      </w:hyperlink>
      <w:r w:rsidRPr="00CC4776">
        <w:rPr>
          <w:color w:val="222222"/>
        </w:rPr>
        <w:t> объясняет формирование в молодой Вселенной лёгких химических элементов, таких как </w:t>
      </w:r>
      <w:hyperlink r:id="rId182" w:tooltip="Гелий" w:history="1">
        <w:r w:rsidRPr="00CC4776">
          <w:rPr>
            <w:rStyle w:val="a4"/>
            <w:color w:val="0B0080"/>
          </w:rPr>
          <w:t>гелий</w:t>
        </w:r>
      </w:hyperlink>
      <w:r w:rsidRPr="00CC4776">
        <w:rPr>
          <w:color w:val="222222"/>
        </w:rPr>
        <w:t>, </w:t>
      </w:r>
      <w:hyperlink r:id="rId183" w:tooltip="Дейтерий" w:history="1">
        <w:r w:rsidRPr="00CC4776">
          <w:rPr>
            <w:rStyle w:val="a4"/>
            <w:color w:val="0B0080"/>
          </w:rPr>
          <w:t>дейтерий</w:t>
        </w:r>
      </w:hyperlink>
      <w:r w:rsidRPr="00CC4776">
        <w:rPr>
          <w:color w:val="222222"/>
        </w:rPr>
        <w:t> и </w:t>
      </w:r>
      <w:hyperlink r:id="rId184" w:tooltip="Литий" w:history="1">
        <w:r w:rsidRPr="00CC4776">
          <w:rPr>
            <w:rStyle w:val="a4"/>
            <w:color w:val="0B0080"/>
          </w:rPr>
          <w:t>литий</w:t>
        </w:r>
      </w:hyperlink>
      <w:r w:rsidRPr="00CC4776">
        <w:rPr>
          <w:color w:val="222222"/>
        </w:rPr>
        <w:t>. Теория </w:t>
      </w:r>
      <w:hyperlink r:id="rId185" w:tooltip="Крупномасштабная структура Вселенной" w:history="1">
        <w:r w:rsidRPr="00CC4776">
          <w:rPr>
            <w:rStyle w:val="a4"/>
            <w:color w:val="0B0080"/>
          </w:rPr>
          <w:t>крупномасштабной структуры Вселенной</w:t>
        </w:r>
      </w:hyperlink>
      <w:r w:rsidR="00C63942">
        <w:rPr>
          <w:color w:val="222222"/>
        </w:rPr>
        <w:t xml:space="preserve"> объясняет </w:t>
      </w:r>
      <w:r w:rsidRPr="00CC4776">
        <w:rPr>
          <w:color w:val="222222"/>
        </w:rPr>
        <w:t>образование </w:t>
      </w:r>
      <w:hyperlink r:id="rId186" w:tooltip="Звезда" w:history="1">
        <w:r w:rsidRPr="00CC4776">
          <w:rPr>
            <w:rStyle w:val="a4"/>
            <w:color w:val="0B0080"/>
          </w:rPr>
          <w:t>звёзд</w:t>
        </w:r>
      </w:hyperlink>
      <w:r w:rsidRPr="00CC4776">
        <w:rPr>
          <w:color w:val="222222"/>
        </w:rPr>
        <w:t>, </w:t>
      </w:r>
      <w:hyperlink r:id="rId187" w:tooltip="Квазар" w:history="1">
        <w:r w:rsidRPr="00CC4776">
          <w:rPr>
            <w:rStyle w:val="a4"/>
            <w:color w:val="0B0080"/>
          </w:rPr>
          <w:t>квазаров</w:t>
        </w:r>
      </w:hyperlink>
      <w:r w:rsidRPr="00CC4776">
        <w:rPr>
          <w:color w:val="222222"/>
        </w:rPr>
        <w:t>, </w:t>
      </w:r>
      <w:hyperlink r:id="rId188" w:tooltip="Галактика" w:history="1">
        <w:r w:rsidRPr="00CC4776">
          <w:rPr>
            <w:rStyle w:val="a4"/>
            <w:color w:val="0B0080"/>
          </w:rPr>
          <w:t>галактик</w:t>
        </w:r>
      </w:hyperlink>
      <w:r w:rsidRPr="00CC4776">
        <w:rPr>
          <w:color w:val="222222"/>
        </w:rPr>
        <w:t> и </w:t>
      </w:r>
      <w:hyperlink r:id="rId189" w:tooltip="Скопление галактик" w:history="1">
        <w:r w:rsidRPr="00CC4776">
          <w:rPr>
            <w:rStyle w:val="a4"/>
            <w:color w:val="0B0080"/>
          </w:rPr>
          <w:t>скоплений</w:t>
        </w:r>
      </w:hyperlink>
      <w:r w:rsidRPr="00CC4776">
        <w:rPr>
          <w:color w:val="222222"/>
        </w:rPr>
        <w:t xml:space="preserve"> галактик. </w:t>
      </w:r>
    </w:p>
    <w:p w:rsidR="00C63942" w:rsidRDefault="00F670B9" w:rsidP="00F670B9">
      <w:pPr>
        <w:pStyle w:val="a9"/>
        <w:shd w:val="clear" w:color="auto" w:fill="FFFFFF"/>
        <w:spacing w:before="120" w:beforeAutospacing="0" w:after="120" w:afterAutospacing="0"/>
        <w:rPr>
          <w:color w:val="222222"/>
        </w:rPr>
      </w:pPr>
      <w:r w:rsidRPr="00CC4776">
        <w:rPr>
          <w:color w:val="222222"/>
        </w:rPr>
        <w:t>Обе эти теории предполагают, что плотность барионной материи и тёмной материи составляет около 30 % от критической плотности, требуемой для образования «закрытой» Вселенной, то есть соответствует плотности, необходимой, чтобы </w:t>
      </w:r>
      <w:hyperlink r:id="rId190" w:tooltip="Форма Вселенной" w:history="1">
        <w:r w:rsidRPr="00CC4776">
          <w:rPr>
            <w:rStyle w:val="a4"/>
            <w:color w:val="0B0080"/>
          </w:rPr>
          <w:t>форма Вселенной</w:t>
        </w:r>
      </w:hyperlink>
      <w:r w:rsidRPr="00CC4776">
        <w:rPr>
          <w:color w:val="222222"/>
        </w:rPr>
        <w:t xml:space="preserve"> была плоской. </w:t>
      </w:r>
    </w:p>
    <w:p w:rsidR="00F670B9" w:rsidRPr="00CC4776" w:rsidRDefault="00F670B9" w:rsidP="00F670B9">
      <w:pPr>
        <w:pStyle w:val="a9"/>
        <w:shd w:val="clear" w:color="auto" w:fill="FFFFFF"/>
        <w:spacing w:before="120" w:beforeAutospacing="0" w:after="120" w:afterAutospacing="0"/>
        <w:rPr>
          <w:color w:val="222222"/>
        </w:rPr>
      </w:pPr>
      <w:r w:rsidRPr="00CC4776">
        <w:rPr>
          <w:color w:val="222222"/>
        </w:rPr>
        <w:t xml:space="preserve">Измерения </w:t>
      </w:r>
      <w:r w:rsidRPr="00C63942">
        <w:rPr>
          <w:b/>
          <w:color w:val="222222"/>
        </w:rPr>
        <w:t>реликтового излучения Вселенной</w:t>
      </w:r>
      <w:r w:rsidRPr="00CC4776">
        <w:rPr>
          <w:color w:val="222222"/>
        </w:rPr>
        <w:t>, недавно проведённые спутником </w:t>
      </w:r>
      <w:hyperlink r:id="rId191" w:tooltip="WMAP" w:history="1">
        <w:r w:rsidRPr="00CC4776">
          <w:rPr>
            <w:rStyle w:val="a4"/>
            <w:color w:val="0B0080"/>
          </w:rPr>
          <w:t>WMAP</w:t>
        </w:r>
      </w:hyperlink>
      <w:r w:rsidRPr="00CC4776">
        <w:rPr>
          <w:color w:val="222222"/>
        </w:rPr>
        <w:t>, показывают, что пространство-время во Вселенной действительно имеет глобальную кривизну, очень близкую к нулевой. Следовательно, некая ранее неизвестная форма невидимой энергии должна давать отсутствующие 70 % плотности Вселенной.</w:t>
      </w:r>
    </w:p>
    <w:p w:rsidR="00F670B9" w:rsidRPr="00141DD3" w:rsidRDefault="00F670B9" w:rsidP="00F670B9">
      <w:pPr>
        <w:pStyle w:val="2"/>
        <w:pBdr>
          <w:bottom w:val="single" w:sz="6" w:space="0" w:color="A2A9B1"/>
        </w:pBdr>
        <w:shd w:val="clear" w:color="auto" w:fill="FFFFFF"/>
        <w:spacing w:before="240" w:after="60"/>
        <w:rPr>
          <w:rFonts w:ascii="Times New Roman" w:hAnsi="Times New Roman" w:cs="Times New Roman"/>
          <w:color w:val="000000"/>
          <w:sz w:val="24"/>
          <w:szCs w:val="24"/>
        </w:rPr>
      </w:pPr>
      <w:r w:rsidRPr="00141DD3">
        <w:rPr>
          <w:rStyle w:val="mw-headline"/>
          <w:rFonts w:ascii="Times New Roman" w:hAnsi="Times New Roman" w:cs="Times New Roman"/>
          <w:b/>
          <w:bCs/>
          <w:color w:val="000000"/>
          <w:sz w:val="24"/>
          <w:szCs w:val="24"/>
        </w:rPr>
        <w:lastRenderedPageBreak/>
        <w:t>Природа тёмной энергии</w:t>
      </w:r>
    </w:p>
    <w:p w:rsidR="00F670B9" w:rsidRPr="00141DD3" w:rsidRDefault="00F670B9" w:rsidP="00F670B9">
      <w:pPr>
        <w:pStyle w:val="a9"/>
        <w:shd w:val="clear" w:color="auto" w:fill="FFFFFF"/>
        <w:spacing w:before="120" w:beforeAutospacing="0" w:after="120" w:afterAutospacing="0"/>
        <w:rPr>
          <w:color w:val="222222"/>
        </w:rPr>
      </w:pPr>
      <w:r w:rsidRPr="00141DD3">
        <w:rPr>
          <w:color w:val="222222"/>
        </w:rPr>
        <w:t>Сущность тёмной энергии является предметом споров. Известно, что она очень равномерно распределена, имеет низкую плотность и не взаимодействует сколько-нибудь заметно с обычной материей посредством известных фундаментальных типов взаимодействия — за исключением гравитации. Поскольку гипотетическая плотность тёмной энергии невелика (порядка 10</w:t>
      </w:r>
      <w:r w:rsidRPr="00141DD3">
        <w:rPr>
          <w:color w:val="222222"/>
          <w:vertAlign w:val="superscript"/>
        </w:rPr>
        <w:t>−29</w:t>
      </w:r>
      <w:r w:rsidRPr="00141DD3">
        <w:rPr>
          <w:color w:val="222222"/>
        </w:rPr>
        <w:t> г/см³), её вряд ли удастся обнаружить лабораторным экспериментом. Тёмная энергия может оказывать такое глубокое влияние на Вселенную (составляя 70 % всей энергии) только потому, что она однородно наполняет пустое (в иных отношениях) пространство.</w:t>
      </w:r>
    </w:p>
    <w:p w:rsidR="00F670B9" w:rsidRPr="00141DD3" w:rsidRDefault="00F670B9" w:rsidP="00F670B9">
      <w:pPr>
        <w:pStyle w:val="3"/>
        <w:shd w:val="clear" w:color="auto" w:fill="FFFFFF"/>
        <w:spacing w:before="72" w:beforeAutospacing="0" w:after="0" w:afterAutospacing="0"/>
        <w:rPr>
          <w:color w:val="000000"/>
          <w:sz w:val="24"/>
          <w:szCs w:val="24"/>
        </w:rPr>
      </w:pPr>
      <w:r w:rsidRPr="00141DD3">
        <w:rPr>
          <w:rStyle w:val="mw-headline"/>
          <w:color w:val="000000"/>
          <w:sz w:val="24"/>
          <w:szCs w:val="24"/>
        </w:rPr>
        <w:t>Космологическая постоянная</w:t>
      </w:r>
    </w:p>
    <w:p w:rsidR="00F670B9" w:rsidRPr="00141DD3" w:rsidRDefault="00F670B9" w:rsidP="00F670B9">
      <w:pPr>
        <w:shd w:val="clear" w:color="auto" w:fill="F8F9FA"/>
        <w:jc w:val="center"/>
        <w:rPr>
          <w:rFonts w:ascii="Times New Roman" w:hAnsi="Times New Roman" w:cs="Times New Roman"/>
          <w:color w:val="222222"/>
          <w:sz w:val="24"/>
          <w:szCs w:val="24"/>
        </w:rPr>
      </w:pPr>
      <w:r w:rsidRPr="00141DD3">
        <w:rPr>
          <w:rFonts w:ascii="Times New Roman" w:hAnsi="Times New Roman" w:cs="Times New Roman"/>
          <w:noProof/>
          <w:color w:val="0B0080"/>
          <w:sz w:val="24"/>
          <w:szCs w:val="24"/>
          <w:lang w:eastAsia="ru-RU"/>
        </w:rPr>
        <w:drawing>
          <wp:inline distT="0" distB="0" distL="0" distR="0">
            <wp:extent cx="2952750" cy="4181475"/>
            <wp:effectExtent l="0" t="0" r="0" b="0"/>
            <wp:docPr id="34" name="Рисунок 34" descr="https://upload.wikimedia.org/wikipedia/commons/thumb/4/40/BigB.svg/310px-BigB.svg.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4/40/BigB.svg/310px-BigB.svg.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0" cy="4181475"/>
                    </a:xfrm>
                    <a:prstGeom prst="rect">
                      <a:avLst/>
                    </a:prstGeom>
                    <a:noFill/>
                    <a:ln>
                      <a:noFill/>
                    </a:ln>
                  </pic:spPr>
                </pic:pic>
              </a:graphicData>
            </a:graphic>
          </wp:inline>
        </w:drawing>
      </w:r>
    </w:p>
    <w:p w:rsidR="00F670B9" w:rsidRPr="001757CB" w:rsidRDefault="00F670B9" w:rsidP="00F670B9">
      <w:pPr>
        <w:shd w:val="clear" w:color="auto" w:fill="F8F9FA"/>
        <w:spacing w:line="336" w:lineRule="atLeast"/>
        <w:rPr>
          <w:rFonts w:ascii="Times New Roman" w:hAnsi="Times New Roman" w:cs="Times New Roman"/>
          <w:color w:val="222222"/>
          <w:sz w:val="24"/>
          <w:szCs w:val="24"/>
        </w:rPr>
      </w:pPr>
      <w:r w:rsidRPr="001757CB">
        <w:rPr>
          <w:rFonts w:ascii="Times New Roman" w:hAnsi="Times New Roman" w:cs="Times New Roman"/>
          <w:color w:val="222222"/>
          <w:sz w:val="24"/>
          <w:szCs w:val="24"/>
        </w:rPr>
        <w:t>Диаграмма, представляющая ускоренное расширение Вселенной из-за тёмной энергии.</w:t>
      </w:r>
    </w:p>
    <w:p w:rsidR="00F670B9" w:rsidRPr="001757CB" w:rsidRDefault="00F670B9" w:rsidP="00F670B9">
      <w:pPr>
        <w:pStyle w:val="a9"/>
        <w:shd w:val="clear" w:color="auto" w:fill="FFFFFF"/>
        <w:spacing w:before="120" w:beforeAutospacing="0" w:after="120" w:afterAutospacing="0"/>
        <w:rPr>
          <w:color w:val="222222"/>
        </w:rPr>
      </w:pPr>
      <w:r w:rsidRPr="001757CB">
        <w:rPr>
          <w:color w:val="222222"/>
        </w:rPr>
        <w:t>Самое простое объяснение заключается в том, что тёмная энергия — это просто «стоимость существования пространства»: то есть, любой объём пространства имеет некую фундаментальную, неотъемлемо присущую ему энергию. Её ещё иногда называют энергией вакуума, поскольку она является энергетической плотностью чистого </w:t>
      </w:r>
      <w:hyperlink r:id="rId192" w:tooltip="Вакуум" w:history="1">
        <w:r w:rsidRPr="001757CB">
          <w:rPr>
            <w:rStyle w:val="a4"/>
            <w:color w:val="0B0080"/>
          </w:rPr>
          <w:t>вакуума</w:t>
        </w:r>
      </w:hyperlink>
      <w:r w:rsidRPr="001757CB">
        <w:rPr>
          <w:color w:val="222222"/>
        </w:rPr>
        <w:t>. Это и есть </w:t>
      </w:r>
      <w:hyperlink r:id="rId193" w:tooltip="Космологическая постоянная" w:history="1">
        <w:r w:rsidRPr="001757CB">
          <w:rPr>
            <w:rStyle w:val="a4"/>
            <w:b/>
            <w:bCs/>
            <w:color w:val="0B0080"/>
          </w:rPr>
          <w:t>космологическая постоянная</w:t>
        </w:r>
      </w:hyperlink>
      <w:r w:rsidRPr="001757CB">
        <w:rPr>
          <w:color w:val="222222"/>
        </w:rPr>
        <w:t>, иногда называемая «лямбда-член» (от названия греческой буквы </w:t>
      </w:r>
      <w:r w:rsidRPr="001757CB">
        <w:rPr>
          <w:rStyle w:val="mwe-math-mathml-inline"/>
          <w:vanish/>
          <w:color w:val="222222"/>
        </w:rPr>
        <w:t>{\displaystyle \Lambda }</w:t>
      </w:r>
      <w:r w:rsidRPr="001757CB">
        <w:rPr>
          <w:color w:val="222222"/>
        </w:rPr>
        <w:t>используемой для её обозначения в уравнениях </w:t>
      </w:r>
      <w:hyperlink r:id="rId194" w:tooltip="Общая теория относительности" w:history="1">
        <w:r w:rsidRPr="001757CB">
          <w:rPr>
            <w:rStyle w:val="a4"/>
            <w:color w:val="0B0080"/>
          </w:rPr>
          <w:t>общей теории относительности</w:t>
        </w:r>
      </w:hyperlink>
      <w:r w:rsidRPr="001757CB">
        <w:rPr>
          <w:color w:val="222222"/>
        </w:rPr>
        <w:t>). Введение космологической константы в стандартную космол</w:t>
      </w:r>
      <w:r w:rsidR="001757CB">
        <w:rPr>
          <w:color w:val="222222"/>
        </w:rPr>
        <w:t>огическую модель</w:t>
      </w:r>
      <w:r w:rsidRPr="001757CB">
        <w:rPr>
          <w:color w:val="222222"/>
        </w:rPr>
        <w:t xml:space="preserve"> привело к появлению современной модели космологии, известной как </w:t>
      </w:r>
      <w:hyperlink r:id="rId195" w:tooltip="Модель Лямбда-CDM" w:history="1">
        <w:r w:rsidRPr="001757CB">
          <w:rPr>
            <w:rStyle w:val="a4"/>
            <w:color w:val="0B0080"/>
          </w:rPr>
          <w:t>лямбда-CDM модель</w:t>
        </w:r>
      </w:hyperlink>
      <w:r w:rsidRPr="001757CB">
        <w:rPr>
          <w:color w:val="222222"/>
        </w:rPr>
        <w:t>. Эта модель хорошо соответствует имеющимся космологическим наблюдениям.</w:t>
      </w:r>
    </w:p>
    <w:p w:rsidR="00F670B9" w:rsidRPr="00004937" w:rsidRDefault="00F670B9" w:rsidP="00F670B9">
      <w:pPr>
        <w:pStyle w:val="a9"/>
        <w:shd w:val="clear" w:color="auto" w:fill="FFFFFF"/>
        <w:spacing w:before="120" w:beforeAutospacing="0" w:after="120" w:afterAutospacing="0"/>
        <w:rPr>
          <w:color w:val="222222"/>
        </w:rPr>
      </w:pPr>
      <w:r w:rsidRPr="00004937">
        <w:rPr>
          <w:color w:val="222222"/>
        </w:rPr>
        <w:t>.</w:t>
      </w:r>
    </w:p>
    <w:p w:rsidR="00F670B9" w:rsidRPr="00004937" w:rsidRDefault="00F670B9" w:rsidP="00F670B9">
      <w:pPr>
        <w:pStyle w:val="a9"/>
        <w:shd w:val="clear" w:color="auto" w:fill="FFFFFF"/>
        <w:spacing w:before="120" w:beforeAutospacing="0" w:after="120" w:afterAutospacing="0"/>
        <w:rPr>
          <w:color w:val="222222"/>
        </w:rPr>
      </w:pPr>
      <w:r w:rsidRPr="00004937">
        <w:rPr>
          <w:color w:val="222222"/>
        </w:rPr>
        <w:t>Согласно </w:t>
      </w:r>
      <w:hyperlink r:id="rId196" w:tooltip="Общая теория относительности" w:history="1">
        <w:r w:rsidRPr="00004937">
          <w:rPr>
            <w:rStyle w:val="a4"/>
            <w:color w:val="0B0080"/>
          </w:rPr>
          <w:t>общей теории относительности</w:t>
        </w:r>
      </w:hyperlink>
      <w:r w:rsidRPr="00004937">
        <w:rPr>
          <w:color w:val="222222"/>
        </w:rPr>
        <w:t>, </w:t>
      </w:r>
      <w:hyperlink r:id="rId197" w:tooltip="Гравитация" w:history="1">
        <w:r w:rsidRPr="00004937">
          <w:rPr>
            <w:rStyle w:val="a4"/>
            <w:color w:val="0B0080"/>
          </w:rPr>
          <w:t>гравитация</w:t>
        </w:r>
      </w:hyperlink>
      <w:r w:rsidRPr="00004937">
        <w:rPr>
          <w:color w:val="222222"/>
        </w:rPr>
        <w:t> зависит не только от </w:t>
      </w:r>
      <w:hyperlink r:id="rId198" w:tooltip="Масса" w:history="1">
        <w:r w:rsidRPr="00004937">
          <w:rPr>
            <w:rStyle w:val="a4"/>
            <w:color w:val="0B0080"/>
          </w:rPr>
          <w:t>массы</w:t>
        </w:r>
      </w:hyperlink>
      <w:r w:rsidRPr="00004937">
        <w:rPr>
          <w:color w:val="222222"/>
        </w:rPr>
        <w:t> (плотности), но и от </w:t>
      </w:r>
      <w:hyperlink r:id="rId199" w:tooltip="Давление" w:history="1">
        <w:r w:rsidRPr="00004937">
          <w:rPr>
            <w:rStyle w:val="a4"/>
            <w:color w:val="0B0080"/>
          </w:rPr>
          <w:t>давления</w:t>
        </w:r>
      </w:hyperlink>
      <w:r w:rsidRPr="00004937">
        <w:rPr>
          <w:color w:val="222222"/>
        </w:rPr>
        <w:t xml:space="preserve">, причём давление имеет </w:t>
      </w:r>
      <w:proofErr w:type="spellStart"/>
      <w:r w:rsidRPr="00004937">
        <w:rPr>
          <w:color w:val="222222"/>
        </w:rPr>
        <w:t>бо́льший</w:t>
      </w:r>
      <w:proofErr w:type="spellEnd"/>
      <w:r w:rsidRPr="00004937">
        <w:rPr>
          <w:color w:val="222222"/>
        </w:rPr>
        <w:t xml:space="preserve"> коэффициент, </w:t>
      </w:r>
      <w:r w:rsidRPr="00004937">
        <w:rPr>
          <w:color w:val="222222"/>
        </w:rPr>
        <w:lastRenderedPageBreak/>
        <w:t>чем плотность. Отрицательное давление должно порождать отталкивание, </w:t>
      </w:r>
      <w:hyperlink r:id="rId200" w:tooltip="Антигравитация" w:history="1">
        <w:r w:rsidRPr="00004937">
          <w:rPr>
            <w:rStyle w:val="a4"/>
            <w:color w:val="0B0080"/>
          </w:rPr>
          <w:t>антигравитацию</w:t>
        </w:r>
      </w:hyperlink>
      <w:r w:rsidRPr="00004937">
        <w:rPr>
          <w:color w:val="222222"/>
        </w:rPr>
        <w:t>, и поэтому вызывает ускорение расширения Вселенной</w:t>
      </w:r>
      <w:hyperlink r:id="rId201" w:anchor="cite_note-http://www.astronet.ru/db/msg/1210535/node7.html-9" w:history="1">
        <w:r w:rsidRPr="00004937">
          <w:rPr>
            <w:rStyle w:val="a4"/>
            <w:color w:val="0B0080"/>
            <w:vertAlign w:val="superscript"/>
          </w:rPr>
          <w:t>[9]</w:t>
        </w:r>
      </w:hyperlink>
      <w:r w:rsidRPr="00004937">
        <w:rPr>
          <w:color w:val="222222"/>
        </w:rPr>
        <w:t>.</w:t>
      </w:r>
    </w:p>
    <w:p w:rsidR="00F670B9" w:rsidRPr="00004937" w:rsidRDefault="00F670B9" w:rsidP="00F670B9">
      <w:pPr>
        <w:pStyle w:val="a9"/>
        <w:shd w:val="clear" w:color="auto" w:fill="FFFFFF"/>
        <w:spacing w:before="120" w:beforeAutospacing="0" w:after="120" w:afterAutospacing="0"/>
        <w:rPr>
          <w:color w:val="222222"/>
        </w:rPr>
      </w:pPr>
      <w:r w:rsidRPr="00004937">
        <w:rPr>
          <w:color w:val="222222"/>
        </w:rPr>
        <w:t>Важнейшая нерешённая проблема современной физики состоит в том, что большинство </w:t>
      </w:r>
      <w:hyperlink r:id="rId202" w:tooltip="Квантовая теория поля" w:history="1">
        <w:r w:rsidRPr="00004937">
          <w:rPr>
            <w:rStyle w:val="a4"/>
            <w:color w:val="0B0080"/>
          </w:rPr>
          <w:t>квантовых теорий поля</w:t>
        </w:r>
      </w:hyperlink>
      <w:r w:rsidRPr="00004937">
        <w:rPr>
          <w:color w:val="222222"/>
        </w:rPr>
        <w:t>, основываясь на энергии квантового </w:t>
      </w:r>
      <w:hyperlink r:id="rId203" w:tooltip="Вакуумные флуктуации" w:history="1">
        <w:r w:rsidRPr="00004937">
          <w:rPr>
            <w:rStyle w:val="a4"/>
            <w:color w:val="0B0080"/>
          </w:rPr>
          <w:t>вакуума</w:t>
        </w:r>
      </w:hyperlink>
      <w:r w:rsidRPr="00004937">
        <w:rPr>
          <w:color w:val="222222"/>
        </w:rPr>
        <w:t>, предсказывают громадное значение космологической константы — на многие порядки превосходящее допустимое по космологическим представлениям.</w:t>
      </w:r>
    </w:p>
    <w:p w:rsidR="00F670B9" w:rsidRPr="00004937" w:rsidRDefault="00F670B9" w:rsidP="00F670B9">
      <w:pPr>
        <w:pStyle w:val="a9"/>
        <w:shd w:val="clear" w:color="auto" w:fill="FFFFFF"/>
        <w:spacing w:before="120" w:beforeAutospacing="0" w:after="120" w:afterAutospacing="0"/>
        <w:rPr>
          <w:color w:val="222222"/>
        </w:rPr>
      </w:pPr>
      <w:r w:rsidRPr="00004937">
        <w:rPr>
          <w:color w:val="222222"/>
        </w:rPr>
        <w:t>Несмотря на эти проблемы, космологическая константа — это во многих отношениях самое </w:t>
      </w:r>
      <w:hyperlink r:id="rId204" w:tooltip="Бритва Оккама" w:history="1">
        <w:r w:rsidRPr="00004937">
          <w:rPr>
            <w:rStyle w:val="a4"/>
            <w:color w:val="0B0080"/>
          </w:rPr>
          <w:t>экономное</w:t>
        </w:r>
      </w:hyperlink>
      <w:r w:rsidRPr="00004937">
        <w:rPr>
          <w:color w:val="222222"/>
        </w:rPr>
        <w:t> решение проблемы ускоряющейся Вселенной. Единственное числовое значение объясняет множество наблюдений. Поэтому нынешняя общепринятая космологическая модель (</w:t>
      </w:r>
      <w:hyperlink r:id="rId205" w:tooltip="Лямбда-CDM модель" w:history="1">
        <w:r w:rsidRPr="00004937">
          <w:rPr>
            <w:rStyle w:val="a4"/>
            <w:color w:val="0B0080"/>
          </w:rPr>
          <w:t>лямбда-CDM модель</w:t>
        </w:r>
      </w:hyperlink>
      <w:r w:rsidRPr="00004937">
        <w:rPr>
          <w:color w:val="222222"/>
        </w:rPr>
        <w:t>) включает в себя космологическую константу как существенный элемент.</w:t>
      </w:r>
    </w:p>
    <w:p w:rsidR="0053729C" w:rsidRDefault="00F670B9" w:rsidP="00F670B9">
      <w:pPr>
        <w:pStyle w:val="a9"/>
        <w:shd w:val="clear" w:color="auto" w:fill="FFFFFF"/>
        <w:spacing w:before="120" w:beforeAutospacing="0" w:after="120" w:afterAutospacing="0"/>
        <w:rPr>
          <w:color w:val="222222"/>
        </w:rPr>
      </w:pPr>
      <w:r w:rsidRPr="00004937">
        <w:rPr>
          <w:color w:val="222222"/>
        </w:rPr>
        <w:t>Были предложены и другие возможные виды тёмной энергии:</w:t>
      </w:r>
      <w:r w:rsidR="00336CA5">
        <w:rPr>
          <w:color w:val="222222"/>
        </w:rPr>
        <w:t xml:space="preserve">                                                         -</w:t>
      </w:r>
      <w:hyperlink r:id="rId206" w:tooltip="Фантомная энергия" w:history="1">
        <w:r w:rsidRPr="00004937">
          <w:rPr>
            <w:rStyle w:val="a4"/>
            <w:color w:val="0B0080"/>
          </w:rPr>
          <w:t>фантомная энергия</w:t>
        </w:r>
      </w:hyperlink>
      <w:r w:rsidRPr="00004937">
        <w:rPr>
          <w:color w:val="222222"/>
        </w:rPr>
        <w:t>, для которой энергетическая плотность возрастает со временем</w:t>
      </w:r>
      <w:r w:rsidR="0053729C">
        <w:rPr>
          <w:color w:val="222222"/>
        </w:rPr>
        <w:t>.</w:t>
      </w:r>
      <w:r w:rsidRPr="00004937">
        <w:rPr>
          <w:rStyle w:val="mwe-math-mathml-inline"/>
          <w:vanish/>
          <w:color w:val="222222"/>
        </w:rPr>
        <w:t>{\displaystyle w&lt;-1}</w:t>
      </w:r>
      <w:r w:rsidRPr="00004937">
        <w:rPr>
          <w:noProof/>
          <w:color w:val="222222"/>
        </w:rPr>
        <mc:AlternateContent>
          <mc:Choice Requires="wps">
            <w:drawing>
              <wp:inline distT="0" distB="0" distL="0" distR="0">
                <wp:extent cx="304800" cy="304800"/>
                <wp:effectExtent l="0" t="0" r="0" b="0"/>
                <wp:docPr id="16" name="Прямоугольник 16" descr="w&lt;-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5257064B" id="Прямоугольник 16" o:spid="_x0000_s1026" alt="w&lt;-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Ech52rnAgAA2gUAAA4AAAAAAAAAAAAA&#10;AAAALgIAAGRycy9lMm9Eb2MueG1sUEsBAi0AFAAGAAgAAAAhAEyg6SzYAAAAAwEAAA8AAAAAAAAA&#10;AAAAAAAAQQUAAGRycy9kb3ducmV2LnhtbFBLBQYAAAAABAAEAPMAAABGBgAAAAA=&#10;" filled="f" stroked="f">
                <o:lock v:ext="edit" aspectratio="t"/>
                <w10:anchorlock/>
              </v:rect>
            </w:pict>
          </mc:Fallback>
        </mc:AlternateContent>
      </w:r>
    </w:p>
    <w:p w:rsidR="0053729C" w:rsidRDefault="0053729C" w:rsidP="00F670B9">
      <w:pPr>
        <w:pStyle w:val="a9"/>
        <w:shd w:val="clear" w:color="auto" w:fill="FFFFFF"/>
        <w:spacing w:before="120" w:beforeAutospacing="0" w:after="120" w:afterAutospacing="0"/>
        <w:rPr>
          <w:color w:val="222222"/>
        </w:rPr>
      </w:pPr>
      <w:r>
        <w:rPr>
          <w:color w:val="222222"/>
        </w:rPr>
        <w:t>-</w:t>
      </w:r>
      <w:r w:rsidR="00F670B9" w:rsidRPr="00004937">
        <w:rPr>
          <w:color w:val="222222"/>
        </w:rPr>
        <w:t>так называемая «кинетическая квинтэссенция», имеющая форму нестандартной </w:t>
      </w:r>
      <w:hyperlink r:id="rId207" w:tooltip="Кинетическая энергия" w:history="1">
        <w:r w:rsidR="00F670B9" w:rsidRPr="00004937">
          <w:rPr>
            <w:rStyle w:val="a4"/>
            <w:color w:val="0B0080"/>
          </w:rPr>
          <w:t>кинетической энергии</w:t>
        </w:r>
      </w:hyperlink>
      <w:r w:rsidR="00F670B9" w:rsidRPr="00004937">
        <w:rPr>
          <w:color w:val="222222"/>
        </w:rPr>
        <w:t xml:space="preserve">. </w:t>
      </w:r>
    </w:p>
    <w:p w:rsidR="00F670B9" w:rsidRPr="00004937" w:rsidRDefault="00F670B9" w:rsidP="00F670B9">
      <w:pPr>
        <w:pStyle w:val="a9"/>
        <w:shd w:val="clear" w:color="auto" w:fill="FFFFFF"/>
        <w:spacing w:before="120" w:beforeAutospacing="0" w:after="120" w:afterAutospacing="0"/>
        <w:rPr>
          <w:color w:val="222222"/>
        </w:rPr>
      </w:pPr>
      <w:r w:rsidRPr="00004937">
        <w:rPr>
          <w:color w:val="222222"/>
        </w:rPr>
        <w:t>Они имеют необычные свойства: например, фантомная энергия может привести к </w:t>
      </w:r>
      <w:hyperlink r:id="rId208" w:tooltip="Большой разрыв" w:history="1">
        <w:r w:rsidRPr="00004937">
          <w:rPr>
            <w:rStyle w:val="a4"/>
            <w:color w:val="0B0080"/>
          </w:rPr>
          <w:t>Большому Разрыву</w:t>
        </w:r>
      </w:hyperlink>
      <w:r w:rsidR="0053729C">
        <w:rPr>
          <w:color w:val="222222"/>
          <w:vertAlign w:val="superscript"/>
        </w:rPr>
        <w:t xml:space="preserve"> </w:t>
      </w:r>
      <w:r w:rsidRPr="00004937">
        <w:rPr>
          <w:color w:val="222222"/>
        </w:rPr>
        <w:t>Вселенной.</w:t>
      </w:r>
    </w:p>
    <w:p w:rsidR="00F670B9" w:rsidRPr="00004937" w:rsidRDefault="00F670B9" w:rsidP="00F670B9">
      <w:pPr>
        <w:pStyle w:val="a9"/>
        <w:shd w:val="clear" w:color="auto" w:fill="FFFFFF"/>
        <w:spacing w:before="120" w:beforeAutospacing="0" w:after="120" w:afterAutospacing="0"/>
        <w:rPr>
          <w:color w:val="222222"/>
        </w:rPr>
      </w:pPr>
      <w:r w:rsidRPr="00004937">
        <w:rPr>
          <w:color w:val="222222"/>
        </w:rPr>
        <w:t>В 2014 году данные проекта BOSS (</w:t>
      </w:r>
      <w:proofErr w:type="spellStart"/>
      <w:r w:rsidRPr="00004937">
        <w:rPr>
          <w:color w:val="222222"/>
        </w:rPr>
        <w:fldChar w:fldCharType="begin"/>
      </w:r>
      <w:r w:rsidRPr="00004937">
        <w:rPr>
          <w:color w:val="222222"/>
        </w:rPr>
        <w:instrText xml:space="preserve"> HYPERLINK "https://ru.wikipedia.org/w/index.php?title=Baryon_Oscillation_Spectroscopic_Survey&amp;action=edit&amp;redlink=1" \o "Baryon Oscillation Spectroscopic Survey (страница отсутствует)" </w:instrText>
      </w:r>
      <w:r w:rsidRPr="00004937">
        <w:rPr>
          <w:color w:val="222222"/>
        </w:rPr>
        <w:fldChar w:fldCharType="separate"/>
      </w:r>
      <w:r w:rsidRPr="00004937">
        <w:rPr>
          <w:rStyle w:val="a4"/>
          <w:color w:val="A55858"/>
        </w:rPr>
        <w:t>Baryon</w:t>
      </w:r>
      <w:proofErr w:type="spellEnd"/>
      <w:r w:rsidRPr="00004937">
        <w:rPr>
          <w:rStyle w:val="a4"/>
          <w:color w:val="A55858"/>
        </w:rPr>
        <w:t xml:space="preserve"> </w:t>
      </w:r>
      <w:proofErr w:type="spellStart"/>
      <w:r w:rsidRPr="00004937">
        <w:rPr>
          <w:rStyle w:val="a4"/>
          <w:color w:val="A55858"/>
        </w:rPr>
        <w:t>Oscillation</w:t>
      </w:r>
      <w:proofErr w:type="spellEnd"/>
      <w:r w:rsidRPr="00004937">
        <w:rPr>
          <w:rStyle w:val="a4"/>
          <w:color w:val="A55858"/>
        </w:rPr>
        <w:t xml:space="preserve"> </w:t>
      </w:r>
      <w:proofErr w:type="spellStart"/>
      <w:r w:rsidRPr="00004937">
        <w:rPr>
          <w:rStyle w:val="a4"/>
          <w:color w:val="A55858"/>
        </w:rPr>
        <w:t>Spectroscopic</w:t>
      </w:r>
      <w:proofErr w:type="spellEnd"/>
      <w:r w:rsidRPr="00004937">
        <w:rPr>
          <w:rStyle w:val="a4"/>
          <w:color w:val="A55858"/>
        </w:rPr>
        <w:t xml:space="preserve"> </w:t>
      </w:r>
      <w:proofErr w:type="spellStart"/>
      <w:r w:rsidRPr="00004937">
        <w:rPr>
          <w:rStyle w:val="a4"/>
          <w:color w:val="A55858"/>
        </w:rPr>
        <w:t>Survey</w:t>
      </w:r>
      <w:proofErr w:type="spellEnd"/>
      <w:r w:rsidRPr="00004937">
        <w:rPr>
          <w:color w:val="222222"/>
        </w:rPr>
        <w:fldChar w:fldCharType="end"/>
      </w:r>
      <w:r w:rsidRPr="00004937">
        <w:rPr>
          <w:color w:val="222222"/>
        </w:rPr>
        <w:t>) показали, что с высокой степенью точности значение тёмной энергии является константой.</w:t>
      </w:r>
    </w:p>
    <w:p w:rsidR="00F670B9" w:rsidRPr="00004937" w:rsidRDefault="00F670B9" w:rsidP="00F670B9">
      <w:pPr>
        <w:pStyle w:val="3"/>
        <w:shd w:val="clear" w:color="auto" w:fill="FFFFFF"/>
        <w:spacing w:before="72" w:beforeAutospacing="0" w:after="0" w:afterAutospacing="0"/>
        <w:rPr>
          <w:color w:val="000000"/>
          <w:sz w:val="24"/>
          <w:szCs w:val="24"/>
        </w:rPr>
      </w:pPr>
      <w:r w:rsidRPr="00004937">
        <w:rPr>
          <w:rStyle w:val="mw-headline"/>
          <w:color w:val="000000"/>
          <w:sz w:val="24"/>
          <w:szCs w:val="24"/>
        </w:rPr>
        <w:t>Проявление неизвестных свойств гравитаци</w:t>
      </w:r>
      <w:r w:rsidR="0053729C">
        <w:rPr>
          <w:rStyle w:val="mw-headline"/>
          <w:color w:val="000000"/>
          <w:sz w:val="24"/>
          <w:szCs w:val="24"/>
        </w:rPr>
        <w:t>и</w:t>
      </w:r>
    </w:p>
    <w:p w:rsidR="00F670B9" w:rsidRPr="00004937" w:rsidRDefault="00F670B9" w:rsidP="00F670B9">
      <w:pPr>
        <w:pStyle w:val="a9"/>
        <w:shd w:val="clear" w:color="auto" w:fill="FFFFFF"/>
        <w:spacing w:before="120" w:beforeAutospacing="0" w:after="120" w:afterAutospacing="0"/>
        <w:rPr>
          <w:color w:val="222222"/>
        </w:rPr>
      </w:pPr>
      <w:r w:rsidRPr="00004937">
        <w:rPr>
          <w:color w:val="222222"/>
        </w:rPr>
        <w:t>Имеется гипотеза, что тёмной энергии нет вообще, а ускоренное расширение Вселенной объясняется неизвестными свойствами сил </w:t>
      </w:r>
      <w:hyperlink r:id="rId209" w:tooltip="Гравитация" w:history="1">
        <w:r w:rsidRPr="00004937">
          <w:rPr>
            <w:rStyle w:val="a4"/>
            <w:color w:val="0B0080"/>
          </w:rPr>
          <w:t>гравитации</w:t>
        </w:r>
      </w:hyperlink>
      <w:r w:rsidRPr="00004937">
        <w:rPr>
          <w:color w:val="222222"/>
        </w:rPr>
        <w:t>, которые начинают проявляться на расстояниях порядка размера видимой части Вселенной</w:t>
      </w:r>
      <w:hyperlink r:id="rId210" w:anchor="cite_note-WMN201606-3" w:history="1"/>
      <w:r w:rsidRPr="00004937">
        <w:rPr>
          <w:color w:val="222222"/>
        </w:rPr>
        <w:t>.</w:t>
      </w:r>
    </w:p>
    <w:p w:rsidR="00F670B9" w:rsidRPr="00004937" w:rsidRDefault="00F670B9" w:rsidP="00F670B9">
      <w:pPr>
        <w:pStyle w:val="2"/>
        <w:pBdr>
          <w:bottom w:val="single" w:sz="6" w:space="0" w:color="A2A9B1"/>
        </w:pBdr>
        <w:shd w:val="clear" w:color="auto" w:fill="FFFFFF"/>
        <w:spacing w:before="240" w:after="60"/>
        <w:rPr>
          <w:rFonts w:ascii="Times New Roman" w:hAnsi="Times New Roman" w:cs="Times New Roman"/>
          <w:color w:val="000000"/>
          <w:sz w:val="24"/>
          <w:szCs w:val="24"/>
        </w:rPr>
      </w:pPr>
      <w:r w:rsidRPr="00004937">
        <w:rPr>
          <w:rStyle w:val="mw-headline"/>
          <w:rFonts w:ascii="Times New Roman" w:hAnsi="Times New Roman" w:cs="Times New Roman"/>
          <w:b/>
          <w:bCs/>
          <w:color w:val="000000"/>
          <w:sz w:val="24"/>
          <w:szCs w:val="24"/>
        </w:rPr>
        <w:t>Последствия для судьбы Вселенной</w:t>
      </w:r>
    </w:p>
    <w:p w:rsidR="00F670B9" w:rsidRPr="00004937" w:rsidRDefault="00F670B9" w:rsidP="00F670B9">
      <w:pPr>
        <w:pStyle w:val="a9"/>
        <w:shd w:val="clear" w:color="auto" w:fill="FFFFFF"/>
        <w:spacing w:before="120" w:beforeAutospacing="0" w:after="120" w:afterAutospacing="0"/>
        <w:rPr>
          <w:color w:val="222222"/>
        </w:rPr>
      </w:pPr>
      <w:r w:rsidRPr="00004937">
        <w:rPr>
          <w:color w:val="222222"/>
        </w:rPr>
        <w:t>По имеющимся оценкам, ускоряющееся расширение Вселенной началось приблизительно 5 миллиардов лет назад. Предполагается, что до этого расширение замедлялось благодаря гравитационному действию </w:t>
      </w:r>
      <w:hyperlink r:id="rId211" w:tooltip="Тёмная материя" w:history="1">
        <w:r w:rsidRPr="00004937">
          <w:rPr>
            <w:rStyle w:val="a4"/>
            <w:color w:val="0B0080"/>
          </w:rPr>
          <w:t>тёмной материи</w:t>
        </w:r>
      </w:hyperlink>
      <w:r w:rsidRPr="00004937">
        <w:rPr>
          <w:color w:val="222222"/>
        </w:rPr>
        <w:t> и </w:t>
      </w:r>
      <w:hyperlink r:id="rId212" w:tooltip="Барион" w:history="1">
        <w:r w:rsidRPr="00004937">
          <w:rPr>
            <w:rStyle w:val="a4"/>
            <w:color w:val="0B0080"/>
          </w:rPr>
          <w:t>барионной</w:t>
        </w:r>
      </w:hyperlink>
      <w:r w:rsidRPr="00004937">
        <w:rPr>
          <w:color w:val="222222"/>
        </w:rPr>
        <w:t> материи. Плотность барионной материи в расширяющейся Вселенной уменьшается быстрее, чем плотность тёмной энергии. В конце концов, тёмная энергия начинает преобладать. Например, когда объём Вселенной удваивается, плотность барионной материи уменьшается вдвое, а плотность тёмной энергии остается почти неизменной (или точно неизменной — в варианте с космологической константой).</w:t>
      </w:r>
    </w:p>
    <w:p w:rsidR="00336CA5" w:rsidRDefault="00F670B9" w:rsidP="00F670B9">
      <w:pPr>
        <w:pStyle w:val="a9"/>
        <w:shd w:val="clear" w:color="auto" w:fill="FFFFFF"/>
        <w:spacing w:before="120" w:beforeAutospacing="0" w:after="120" w:afterAutospacing="0"/>
        <w:rPr>
          <w:color w:val="222222"/>
        </w:rPr>
      </w:pPr>
      <w:r w:rsidRPr="00004937">
        <w:rPr>
          <w:color w:val="222222"/>
        </w:rPr>
        <w:t>Если ускоряющееся расширение Вселенной будет продолжаться бесконечно, то в результате </w:t>
      </w:r>
      <w:hyperlink r:id="rId213" w:tooltip="Галактика" w:history="1">
        <w:r w:rsidRPr="00004937">
          <w:rPr>
            <w:rStyle w:val="a4"/>
            <w:color w:val="0B0080"/>
          </w:rPr>
          <w:t>галактики</w:t>
        </w:r>
      </w:hyperlink>
      <w:r w:rsidRPr="00004937">
        <w:rPr>
          <w:color w:val="222222"/>
        </w:rPr>
        <w:t> за пределами нашего </w:t>
      </w:r>
      <w:hyperlink r:id="rId214" w:tooltip="Сверхскопление Девы" w:history="1">
        <w:r w:rsidRPr="00004937">
          <w:rPr>
            <w:rStyle w:val="a4"/>
            <w:color w:val="0B0080"/>
          </w:rPr>
          <w:t>Сверхскопления</w:t>
        </w:r>
      </w:hyperlink>
      <w:r w:rsidRPr="00004937">
        <w:rPr>
          <w:color w:val="222222"/>
        </w:rPr>
        <w:t> галактик рано или поздно выйдут за </w:t>
      </w:r>
      <w:hyperlink r:id="rId215" w:tooltip="Горизонт событий" w:history="1">
        <w:r w:rsidRPr="00004937">
          <w:rPr>
            <w:rStyle w:val="a4"/>
            <w:color w:val="0B0080"/>
          </w:rPr>
          <w:t>горизонт событий</w:t>
        </w:r>
      </w:hyperlink>
      <w:r w:rsidRPr="00004937">
        <w:rPr>
          <w:color w:val="222222"/>
        </w:rPr>
        <w:t> и станут для нас невидимыми, поскольку их относительная скорость превысит </w:t>
      </w:r>
      <w:hyperlink r:id="rId216" w:tooltip="Скорость света" w:history="1">
        <w:r w:rsidRPr="00004937">
          <w:rPr>
            <w:rStyle w:val="a4"/>
            <w:color w:val="0B0080"/>
          </w:rPr>
          <w:t>скорость света</w:t>
        </w:r>
      </w:hyperlink>
      <w:r w:rsidRPr="00004937">
        <w:rPr>
          <w:color w:val="222222"/>
        </w:rPr>
        <w:t>. Это не является нарушением </w:t>
      </w:r>
      <w:hyperlink r:id="rId217" w:tooltip="Специальная теория относительности" w:history="1">
        <w:r w:rsidRPr="00004937">
          <w:rPr>
            <w:rStyle w:val="a4"/>
            <w:color w:val="0B0080"/>
          </w:rPr>
          <w:t>специальной теории относительности</w:t>
        </w:r>
      </w:hyperlink>
      <w:r w:rsidRPr="00004937">
        <w:rPr>
          <w:color w:val="222222"/>
        </w:rPr>
        <w:t>. На самом деле невозможно даже определить «относительную скорость» в искривлённом пространстве-времени. Относительная скорость имеет смысл и может быть определена только в плоском пространстве-времени, или на достаточно малом (стремящемся к нулю) участке искривлённого пространства-времени. Любая форма коммуникации далее пределов горизонта событий становится невозможной, и всякий контакт между объектами теряется. </w:t>
      </w:r>
    </w:p>
    <w:p w:rsidR="00F670B9" w:rsidRPr="00004937" w:rsidRDefault="000A624E" w:rsidP="00F670B9">
      <w:pPr>
        <w:pStyle w:val="a9"/>
        <w:shd w:val="clear" w:color="auto" w:fill="FFFFFF"/>
        <w:spacing w:before="120" w:beforeAutospacing="0" w:after="120" w:afterAutospacing="0"/>
        <w:rPr>
          <w:color w:val="222222"/>
        </w:rPr>
      </w:pPr>
      <w:hyperlink r:id="rId218" w:tooltip="Земля (планета)" w:history="1">
        <w:r w:rsidR="00F670B9" w:rsidRPr="00004937">
          <w:rPr>
            <w:rStyle w:val="a4"/>
            <w:color w:val="0B0080"/>
          </w:rPr>
          <w:t>Земля</w:t>
        </w:r>
      </w:hyperlink>
      <w:r w:rsidR="00F670B9" w:rsidRPr="00004937">
        <w:rPr>
          <w:color w:val="222222"/>
        </w:rPr>
        <w:t>, </w:t>
      </w:r>
      <w:hyperlink r:id="rId219" w:tooltip="Солнечная система" w:history="1">
        <w:r w:rsidR="00F670B9" w:rsidRPr="00004937">
          <w:rPr>
            <w:rStyle w:val="a4"/>
            <w:color w:val="0B0080"/>
          </w:rPr>
          <w:t>Солнечная система</w:t>
        </w:r>
      </w:hyperlink>
      <w:r w:rsidR="00F670B9" w:rsidRPr="00004937">
        <w:rPr>
          <w:color w:val="222222"/>
        </w:rPr>
        <w:t>, наша </w:t>
      </w:r>
      <w:hyperlink r:id="rId220" w:tooltip="Млечный Путь" w:history="1">
        <w:r w:rsidR="00F670B9" w:rsidRPr="00004937">
          <w:rPr>
            <w:rStyle w:val="a4"/>
            <w:color w:val="0B0080"/>
          </w:rPr>
          <w:t>Галактика</w:t>
        </w:r>
      </w:hyperlink>
      <w:r w:rsidR="00F670B9" w:rsidRPr="00004937">
        <w:rPr>
          <w:color w:val="222222"/>
        </w:rPr>
        <w:t>, и наше </w:t>
      </w:r>
      <w:hyperlink r:id="rId221" w:tooltip="Сверхскопление Девы" w:history="1">
        <w:r w:rsidR="00F670B9" w:rsidRPr="00004937">
          <w:rPr>
            <w:rStyle w:val="a4"/>
            <w:color w:val="0B0080"/>
          </w:rPr>
          <w:t>Сверхскопление</w:t>
        </w:r>
      </w:hyperlink>
      <w:r w:rsidR="00F670B9" w:rsidRPr="00004937">
        <w:rPr>
          <w:color w:val="222222"/>
        </w:rPr>
        <w:t xml:space="preserve"> будут видны друг другу и в принципе достижимы путём космических полётов, в то время как вся остальная Вселенная исчезнет вдали. Со временем наше Сверхскопление придёт в </w:t>
      </w:r>
      <w:r w:rsidR="00F670B9" w:rsidRPr="00004937">
        <w:rPr>
          <w:color w:val="222222"/>
        </w:rPr>
        <w:lastRenderedPageBreak/>
        <w:t>состояние </w:t>
      </w:r>
      <w:hyperlink r:id="rId222" w:tooltip="Тепловая смерть" w:history="1">
        <w:r w:rsidR="00F670B9" w:rsidRPr="00004937">
          <w:rPr>
            <w:rStyle w:val="a4"/>
            <w:color w:val="0B0080"/>
          </w:rPr>
          <w:t>тепловой смерти</w:t>
        </w:r>
      </w:hyperlink>
      <w:r w:rsidR="00F670B9" w:rsidRPr="00004937">
        <w:rPr>
          <w:color w:val="222222"/>
        </w:rPr>
        <w:t>, то есть осуществится сценарий, предполагавшийся для предыдущей, плоской модели Вселенной с преобладанием материи.</w:t>
      </w:r>
    </w:p>
    <w:p w:rsidR="00336CA5" w:rsidRDefault="00F670B9" w:rsidP="00F670B9">
      <w:pPr>
        <w:pStyle w:val="a9"/>
        <w:shd w:val="clear" w:color="auto" w:fill="FFFFFF"/>
        <w:spacing w:before="120" w:beforeAutospacing="0" w:after="120" w:afterAutospacing="0"/>
        <w:rPr>
          <w:color w:val="222222"/>
        </w:rPr>
      </w:pPr>
      <w:r w:rsidRPr="00004937">
        <w:rPr>
          <w:color w:val="222222"/>
        </w:rPr>
        <w:t xml:space="preserve">Существуют и более экзотические гипотезы о будущем Вселенной. Одна из них предполагает, что фантомная энергия приведёт к т. н. «расходящемуся» расширению. Это подразумевает, что расширяющая сила действия тёмной энергии продолжит неограниченно увеличиваться, пока не превзойдёт все остальные силы во Вселенной. </w:t>
      </w:r>
    </w:p>
    <w:p w:rsidR="00F670B9" w:rsidRPr="00004937" w:rsidRDefault="00F670B9" w:rsidP="00F670B9">
      <w:pPr>
        <w:pStyle w:val="a9"/>
        <w:shd w:val="clear" w:color="auto" w:fill="FFFFFF"/>
        <w:spacing w:before="120" w:beforeAutospacing="0" w:after="120" w:afterAutospacing="0"/>
        <w:rPr>
          <w:color w:val="222222"/>
        </w:rPr>
      </w:pPr>
      <w:r w:rsidRPr="00004937">
        <w:rPr>
          <w:color w:val="222222"/>
        </w:rPr>
        <w:t xml:space="preserve">По этому сценарию, тёмная энергия со временем разорвёт все </w:t>
      </w:r>
      <w:proofErr w:type="spellStart"/>
      <w:r w:rsidRPr="00004937">
        <w:rPr>
          <w:color w:val="222222"/>
        </w:rPr>
        <w:t>гравитационно</w:t>
      </w:r>
      <w:proofErr w:type="spellEnd"/>
      <w:r w:rsidRPr="00004937">
        <w:rPr>
          <w:color w:val="222222"/>
        </w:rPr>
        <w:t xml:space="preserve"> связанные структуры Вселенной, затем превзойдёт силы электростатических и внутриядерных </w:t>
      </w:r>
      <w:hyperlink r:id="rId223" w:tooltip="Фундаментальные взаимодействия" w:history="1">
        <w:r w:rsidRPr="00004937">
          <w:rPr>
            <w:rStyle w:val="a4"/>
            <w:color w:val="0B0080"/>
          </w:rPr>
          <w:t>взаимодействий</w:t>
        </w:r>
      </w:hyperlink>
      <w:r w:rsidRPr="00004937">
        <w:rPr>
          <w:color w:val="222222"/>
        </w:rPr>
        <w:t>, разорвёт атомы, ядра и нуклоны и уничтожит Вселенную в </w:t>
      </w:r>
      <w:hyperlink r:id="rId224" w:tooltip="Большой разрыв" w:history="1">
        <w:r w:rsidRPr="00004937">
          <w:rPr>
            <w:rStyle w:val="a4"/>
            <w:color w:val="0B0080"/>
          </w:rPr>
          <w:t>Большом Разрыве</w:t>
        </w:r>
      </w:hyperlink>
      <w:r w:rsidRPr="00004937">
        <w:rPr>
          <w:color w:val="222222"/>
        </w:rPr>
        <w:t>.</w:t>
      </w:r>
    </w:p>
    <w:p w:rsidR="00336CA5" w:rsidRDefault="00F670B9" w:rsidP="00F670B9">
      <w:pPr>
        <w:pStyle w:val="a9"/>
        <w:shd w:val="clear" w:color="auto" w:fill="FFFFFF"/>
        <w:spacing w:before="120" w:beforeAutospacing="0" w:after="120" w:afterAutospacing="0"/>
        <w:rPr>
          <w:color w:val="222222"/>
        </w:rPr>
      </w:pPr>
      <w:r w:rsidRPr="00004937">
        <w:rPr>
          <w:color w:val="222222"/>
        </w:rPr>
        <w:t>С другой стороны, тёмная энергия может со временем рассеяться или даже сменить отталкивающее действие на притягивающее. В этом случае гравитация возобладает и приведёт Вселенную к «</w:t>
      </w:r>
      <w:hyperlink r:id="rId225" w:tooltip="Большое сжатие" w:history="1">
        <w:r w:rsidRPr="00004937">
          <w:rPr>
            <w:rStyle w:val="a4"/>
            <w:color w:val="0B0080"/>
          </w:rPr>
          <w:t>Большому Сжатию</w:t>
        </w:r>
      </w:hyperlink>
      <w:r w:rsidRPr="00004937">
        <w:rPr>
          <w:color w:val="222222"/>
        </w:rPr>
        <w:t xml:space="preserve">». </w:t>
      </w:r>
    </w:p>
    <w:p w:rsidR="00336CA5" w:rsidRDefault="00F670B9" w:rsidP="00F670B9">
      <w:pPr>
        <w:pStyle w:val="a9"/>
        <w:shd w:val="clear" w:color="auto" w:fill="FFFFFF"/>
        <w:spacing w:before="120" w:beforeAutospacing="0" w:after="120" w:afterAutospacing="0"/>
        <w:rPr>
          <w:color w:val="222222"/>
        </w:rPr>
      </w:pPr>
      <w:r w:rsidRPr="00004937">
        <w:rPr>
          <w:color w:val="222222"/>
        </w:rPr>
        <w:t xml:space="preserve">Некоторые сценарии предполагают «циклическую модель» Вселенной. </w:t>
      </w:r>
    </w:p>
    <w:p w:rsidR="00F670B9" w:rsidRPr="00004937" w:rsidRDefault="00F670B9" w:rsidP="00F670B9">
      <w:pPr>
        <w:pStyle w:val="a9"/>
        <w:shd w:val="clear" w:color="auto" w:fill="FFFFFF"/>
        <w:spacing w:before="120" w:beforeAutospacing="0" w:after="120" w:afterAutospacing="0"/>
        <w:rPr>
          <w:color w:val="222222"/>
        </w:rPr>
      </w:pPr>
      <w:r w:rsidRPr="00004937">
        <w:rPr>
          <w:color w:val="222222"/>
        </w:rPr>
        <w:t>Хотя эти гипотезы пока не подтверждаются наблюдениями, они и не отвергаются полностью. Решающую роль в установлении конечной судьбы Вселенной (развивающейся по теории </w:t>
      </w:r>
      <w:hyperlink r:id="rId226" w:tooltip="Большой Взрыв" w:history="1">
        <w:r w:rsidRPr="00004937">
          <w:rPr>
            <w:rStyle w:val="a4"/>
            <w:color w:val="0B0080"/>
          </w:rPr>
          <w:t>Большого Взрыва</w:t>
        </w:r>
      </w:hyperlink>
      <w:r w:rsidRPr="00004937">
        <w:rPr>
          <w:color w:val="222222"/>
        </w:rPr>
        <w:t>) должны сыграть точные измерения темпа ускорения.</w:t>
      </w:r>
    </w:p>
    <w:p w:rsidR="00F670B9" w:rsidRPr="00004937" w:rsidRDefault="00F670B9" w:rsidP="00F670B9">
      <w:pPr>
        <w:pStyle w:val="a9"/>
        <w:shd w:val="clear" w:color="auto" w:fill="FFFFFF"/>
        <w:spacing w:before="120" w:beforeAutospacing="0" w:after="120" w:afterAutospacing="0"/>
        <w:rPr>
          <w:color w:val="222222"/>
        </w:rPr>
      </w:pPr>
      <w:r w:rsidRPr="00004937">
        <w:rPr>
          <w:color w:val="222222"/>
        </w:rPr>
        <w:t>Ускоренное расширение Вселенной было открыто в </w:t>
      </w:r>
      <w:hyperlink r:id="rId227" w:tooltip="1998 год" w:history="1">
        <w:r w:rsidRPr="00004937">
          <w:rPr>
            <w:rStyle w:val="a4"/>
            <w:color w:val="0B0080"/>
          </w:rPr>
          <w:t>1998 году</w:t>
        </w:r>
      </w:hyperlink>
      <w:r w:rsidRPr="00004937">
        <w:rPr>
          <w:color w:val="222222"/>
        </w:rPr>
        <w:t> при наблюдениях за </w:t>
      </w:r>
      <w:hyperlink r:id="rId228" w:tooltip="Сверхновые типа Ia" w:history="1">
        <w:r w:rsidRPr="00004937">
          <w:rPr>
            <w:rStyle w:val="a4"/>
            <w:color w:val="0B0080"/>
          </w:rPr>
          <w:t xml:space="preserve">сверхновыми типа </w:t>
        </w:r>
        <w:proofErr w:type="spellStart"/>
        <w:r w:rsidRPr="00004937">
          <w:rPr>
            <w:rStyle w:val="a4"/>
            <w:color w:val="0B0080"/>
          </w:rPr>
          <w:t>Ia</w:t>
        </w:r>
        <w:proofErr w:type="spellEnd"/>
      </w:hyperlink>
      <w:r w:rsidRPr="00004937">
        <w:rPr>
          <w:color w:val="222222"/>
        </w:rPr>
        <w:t>. За это открытие </w:t>
      </w:r>
      <w:proofErr w:type="spellStart"/>
      <w:r w:rsidRPr="00004937">
        <w:rPr>
          <w:color w:val="222222"/>
        </w:rPr>
        <w:fldChar w:fldCharType="begin"/>
      </w:r>
      <w:r w:rsidRPr="00004937">
        <w:rPr>
          <w:color w:val="222222"/>
        </w:rPr>
        <w:instrText xml:space="preserve"> HYPERLINK "https://ru.wikipedia.org/wiki/%D0%9F%D0%B5%D1%80%D0%BB%D0%BC%D1%83%D1%82%D1%82%D0%B5%D1%80,_%D0%A1%D0%BE%D0%BB" \o "Перлмуттер, Сол" </w:instrText>
      </w:r>
      <w:r w:rsidRPr="00004937">
        <w:rPr>
          <w:color w:val="222222"/>
        </w:rPr>
        <w:fldChar w:fldCharType="separate"/>
      </w:r>
      <w:r w:rsidRPr="00004937">
        <w:rPr>
          <w:rStyle w:val="a4"/>
          <w:color w:val="0B0080"/>
        </w:rPr>
        <w:t>Сол</w:t>
      </w:r>
      <w:proofErr w:type="spellEnd"/>
      <w:r w:rsidRPr="00004937">
        <w:rPr>
          <w:rStyle w:val="a4"/>
          <w:color w:val="0B0080"/>
        </w:rPr>
        <w:t xml:space="preserve"> </w:t>
      </w:r>
      <w:proofErr w:type="spellStart"/>
      <w:r w:rsidRPr="00004937">
        <w:rPr>
          <w:rStyle w:val="a4"/>
          <w:color w:val="0B0080"/>
        </w:rPr>
        <w:t>Перлмуттер</w:t>
      </w:r>
      <w:proofErr w:type="spellEnd"/>
      <w:r w:rsidRPr="00004937">
        <w:rPr>
          <w:color w:val="222222"/>
        </w:rPr>
        <w:fldChar w:fldCharType="end"/>
      </w:r>
      <w:r w:rsidRPr="00004937">
        <w:rPr>
          <w:color w:val="222222"/>
        </w:rPr>
        <w:t>, </w:t>
      </w:r>
      <w:hyperlink r:id="rId229" w:tooltip="Шмидт, Брайан" w:history="1">
        <w:r w:rsidRPr="00004937">
          <w:rPr>
            <w:rStyle w:val="a4"/>
            <w:color w:val="0B0080"/>
          </w:rPr>
          <w:t>Брайан П. Шмидт</w:t>
        </w:r>
      </w:hyperlink>
      <w:r w:rsidRPr="00004937">
        <w:rPr>
          <w:color w:val="222222"/>
        </w:rPr>
        <w:t> и </w:t>
      </w:r>
      <w:hyperlink r:id="rId230" w:tooltip="Рисс, Адам" w:history="1">
        <w:r w:rsidRPr="00004937">
          <w:rPr>
            <w:rStyle w:val="a4"/>
            <w:color w:val="0B0080"/>
          </w:rPr>
          <w:t>Адам Рисс</w:t>
        </w:r>
      </w:hyperlink>
      <w:r w:rsidRPr="00004937">
        <w:rPr>
          <w:color w:val="222222"/>
        </w:rPr>
        <w:t> получили </w:t>
      </w:r>
      <w:hyperlink r:id="rId231" w:tooltip="Премия Шао" w:history="1">
        <w:r w:rsidRPr="00004937">
          <w:rPr>
            <w:rStyle w:val="a4"/>
            <w:color w:val="0B0080"/>
          </w:rPr>
          <w:t xml:space="preserve">премию </w:t>
        </w:r>
        <w:proofErr w:type="spellStart"/>
        <w:r w:rsidRPr="00004937">
          <w:rPr>
            <w:rStyle w:val="a4"/>
            <w:color w:val="0B0080"/>
          </w:rPr>
          <w:t>Шао</w:t>
        </w:r>
        <w:proofErr w:type="spellEnd"/>
        <w:r w:rsidRPr="00004937">
          <w:rPr>
            <w:rStyle w:val="a4"/>
            <w:color w:val="0B0080"/>
          </w:rPr>
          <w:t xml:space="preserve"> по астрономии</w:t>
        </w:r>
      </w:hyperlink>
      <w:r w:rsidRPr="00004937">
        <w:rPr>
          <w:color w:val="222222"/>
        </w:rPr>
        <w:t> за 2006 год и </w:t>
      </w:r>
      <w:hyperlink r:id="rId232" w:tooltip="Нобелевская премия по физике" w:history="1">
        <w:r w:rsidRPr="00004937">
          <w:rPr>
            <w:rStyle w:val="a4"/>
            <w:color w:val="0B0080"/>
          </w:rPr>
          <w:t>Нобелевскую премию по физике</w:t>
        </w:r>
      </w:hyperlink>
      <w:r w:rsidRPr="00004937">
        <w:rPr>
          <w:color w:val="222222"/>
        </w:rPr>
        <w:t> за 2011 год.</w:t>
      </w:r>
    </w:p>
    <w:p w:rsidR="00F670B9" w:rsidRPr="00004937" w:rsidRDefault="00F670B9" w:rsidP="00F670B9">
      <w:pPr>
        <w:pStyle w:val="2"/>
        <w:pBdr>
          <w:bottom w:val="single" w:sz="6" w:space="0" w:color="A2A9B1"/>
        </w:pBdr>
        <w:shd w:val="clear" w:color="auto" w:fill="FFFFFF"/>
        <w:spacing w:before="240" w:after="60"/>
        <w:rPr>
          <w:rFonts w:ascii="Times New Roman" w:hAnsi="Times New Roman" w:cs="Times New Roman"/>
          <w:color w:val="000000"/>
          <w:sz w:val="24"/>
          <w:szCs w:val="24"/>
        </w:rPr>
      </w:pPr>
      <w:r w:rsidRPr="00004937">
        <w:rPr>
          <w:rStyle w:val="mw-headline"/>
          <w:rFonts w:ascii="Times New Roman" w:hAnsi="Times New Roman" w:cs="Times New Roman"/>
          <w:b/>
          <w:bCs/>
          <w:color w:val="000000"/>
          <w:sz w:val="24"/>
          <w:szCs w:val="24"/>
        </w:rPr>
        <w:t>Критик</w:t>
      </w:r>
      <w:r w:rsidR="004B788F">
        <w:rPr>
          <w:rStyle w:val="mw-headline"/>
          <w:rFonts w:ascii="Times New Roman" w:hAnsi="Times New Roman" w:cs="Times New Roman"/>
          <w:b/>
          <w:bCs/>
          <w:color w:val="000000"/>
          <w:sz w:val="24"/>
          <w:szCs w:val="24"/>
        </w:rPr>
        <w:t>а</w:t>
      </w:r>
    </w:p>
    <w:p w:rsidR="00F670B9" w:rsidRPr="00004937" w:rsidRDefault="00F670B9" w:rsidP="00F670B9">
      <w:pPr>
        <w:pStyle w:val="a9"/>
        <w:shd w:val="clear" w:color="auto" w:fill="FFFFFF"/>
        <w:spacing w:before="120" w:beforeAutospacing="0" w:after="120" w:afterAutospacing="0"/>
        <w:rPr>
          <w:color w:val="222222"/>
        </w:rPr>
      </w:pPr>
      <w:r w:rsidRPr="00004937">
        <w:rPr>
          <w:color w:val="222222"/>
        </w:rPr>
        <w:t>Регулярно появляются резонансные статьи с критикой тёмной энергии, и хотя в самих работах авторы выражаются обычно сдержанно, в аннотациях и комментариях журналистам представляют свои выводы в гипертрофированном виде,</w:t>
      </w:r>
      <w:hyperlink r:id="rId233" w:anchor="cite_note-trvn_verh-19" w:history="1">
        <w:r w:rsidRPr="00004937">
          <w:rPr>
            <w:rStyle w:val="a4"/>
            <w:color w:val="0B0080"/>
            <w:vertAlign w:val="superscript"/>
          </w:rPr>
          <w:t>[19]</w:t>
        </w:r>
      </w:hyperlink>
      <w:r w:rsidRPr="00004937">
        <w:rPr>
          <w:color w:val="222222"/>
        </w:rPr>
        <w:t> к примеру, как ставящие под сомнение само существование тёмной энергии:</w:t>
      </w:r>
    </w:p>
    <w:p w:rsidR="00F670B9" w:rsidRPr="00004937" w:rsidRDefault="00F670B9" w:rsidP="00F670B9">
      <w:pPr>
        <w:numPr>
          <w:ilvl w:val="0"/>
          <w:numId w:val="14"/>
        </w:numPr>
        <w:shd w:val="clear" w:color="auto" w:fill="FFFFFF"/>
        <w:spacing w:before="100" w:beforeAutospacing="1" w:after="24" w:line="240" w:lineRule="auto"/>
        <w:ind w:left="384"/>
        <w:rPr>
          <w:rFonts w:ascii="Times New Roman" w:hAnsi="Times New Roman" w:cs="Times New Roman"/>
          <w:color w:val="222222"/>
          <w:sz w:val="24"/>
          <w:szCs w:val="24"/>
        </w:rPr>
      </w:pPr>
      <w:r w:rsidRPr="00004937">
        <w:rPr>
          <w:rFonts w:ascii="Times New Roman" w:hAnsi="Times New Roman" w:cs="Times New Roman"/>
          <w:color w:val="222222"/>
          <w:sz w:val="24"/>
          <w:szCs w:val="24"/>
        </w:rPr>
        <w:t xml:space="preserve">В 2010 году Том </w:t>
      </w:r>
      <w:proofErr w:type="spellStart"/>
      <w:r w:rsidRPr="00004937">
        <w:rPr>
          <w:rFonts w:ascii="Times New Roman" w:hAnsi="Times New Roman" w:cs="Times New Roman"/>
          <w:color w:val="222222"/>
          <w:sz w:val="24"/>
          <w:szCs w:val="24"/>
        </w:rPr>
        <w:t>Шэнкс</w:t>
      </w:r>
      <w:proofErr w:type="spellEnd"/>
      <w:r w:rsidRPr="00004937">
        <w:rPr>
          <w:rFonts w:ascii="Times New Roman" w:hAnsi="Times New Roman" w:cs="Times New Roman"/>
          <w:color w:val="222222"/>
          <w:sz w:val="24"/>
          <w:szCs w:val="24"/>
        </w:rPr>
        <w:t xml:space="preserve"> из </w:t>
      </w:r>
      <w:proofErr w:type="spellStart"/>
      <w:r w:rsidRPr="00004937">
        <w:rPr>
          <w:rFonts w:ascii="Times New Roman" w:hAnsi="Times New Roman" w:cs="Times New Roman"/>
          <w:color w:val="222222"/>
          <w:sz w:val="24"/>
          <w:szCs w:val="24"/>
        </w:rPr>
        <w:fldChar w:fldCharType="begin"/>
      </w:r>
      <w:r w:rsidRPr="00004937">
        <w:rPr>
          <w:rFonts w:ascii="Times New Roman" w:hAnsi="Times New Roman" w:cs="Times New Roman"/>
          <w:color w:val="222222"/>
          <w:sz w:val="24"/>
          <w:szCs w:val="24"/>
        </w:rPr>
        <w:instrText xml:space="preserve"> HYPERLINK "https://ru.wikipedia.org/wiki/%D0%94%D0%B0%D1%80%D0%B5%D0%BC%D1%81%D0%BA%D0%B8%D0%B9_%D1%83%D0%BD%D0%B8%D0%B2%D0%B5%D1%80%D1%81%D0%B8%D1%82%D0%B5%D1%82" \o "Даремский университет" </w:instrText>
      </w:r>
      <w:r w:rsidRPr="00004937">
        <w:rPr>
          <w:rFonts w:ascii="Times New Roman" w:hAnsi="Times New Roman" w:cs="Times New Roman"/>
          <w:color w:val="222222"/>
          <w:sz w:val="24"/>
          <w:szCs w:val="24"/>
        </w:rPr>
        <w:fldChar w:fldCharType="separate"/>
      </w:r>
      <w:r w:rsidRPr="00004937">
        <w:rPr>
          <w:rStyle w:val="a4"/>
          <w:rFonts w:ascii="Times New Roman" w:hAnsi="Times New Roman" w:cs="Times New Roman"/>
          <w:color w:val="0B0080"/>
          <w:sz w:val="24"/>
          <w:szCs w:val="24"/>
        </w:rPr>
        <w:t>Даремского</w:t>
      </w:r>
      <w:proofErr w:type="spellEnd"/>
      <w:r w:rsidRPr="00004937">
        <w:rPr>
          <w:rStyle w:val="a4"/>
          <w:rFonts w:ascii="Times New Roman" w:hAnsi="Times New Roman" w:cs="Times New Roman"/>
          <w:color w:val="0B0080"/>
          <w:sz w:val="24"/>
          <w:szCs w:val="24"/>
        </w:rPr>
        <w:t xml:space="preserve"> университета</w:t>
      </w:r>
      <w:r w:rsidRPr="00004937">
        <w:rPr>
          <w:rFonts w:ascii="Times New Roman" w:hAnsi="Times New Roman" w:cs="Times New Roman"/>
          <w:color w:val="222222"/>
          <w:sz w:val="24"/>
          <w:szCs w:val="24"/>
        </w:rPr>
        <w:fldChar w:fldCharType="end"/>
      </w:r>
      <w:r w:rsidRPr="00004937">
        <w:rPr>
          <w:rFonts w:ascii="Times New Roman" w:hAnsi="Times New Roman" w:cs="Times New Roman"/>
          <w:color w:val="222222"/>
          <w:sz w:val="24"/>
          <w:szCs w:val="24"/>
        </w:rPr>
        <w:t> поставил под сомнение результаты </w:t>
      </w:r>
      <w:hyperlink r:id="rId234" w:tooltip="WMAP" w:history="1">
        <w:r w:rsidRPr="00004937">
          <w:rPr>
            <w:rStyle w:val="a4"/>
            <w:rFonts w:ascii="Times New Roman" w:hAnsi="Times New Roman" w:cs="Times New Roman"/>
            <w:color w:val="0B0080"/>
            <w:sz w:val="24"/>
            <w:szCs w:val="24"/>
          </w:rPr>
          <w:t>WMAP</w:t>
        </w:r>
      </w:hyperlink>
      <w:r w:rsidRPr="00004937">
        <w:rPr>
          <w:rFonts w:ascii="Times New Roman" w:hAnsi="Times New Roman" w:cs="Times New Roman"/>
          <w:color w:val="222222"/>
          <w:sz w:val="24"/>
          <w:szCs w:val="24"/>
        </w:rPr>
        <w:t>, подтверждающие существование тёмной энергии, в связи с эффектом размытия </w:t>
      </w:r>
      <w:hyperlink r:id="rId235" w:tooltip="Реликтовое излучение" w:history="1">
        <w:r w:rsidRPr="00004937">
          <w:rPr>
            <w:rStyle w:val="a4"/>
            <w:rFonts w:ascii="Times New Roman" w:hAnsi="Times New Roman" w:cs="Times New Roman"/>
            <w:color w:val="0B0080"/>
            <w:sz w:val="24"/>
            <w:szCs w:val="24"/>
          </w:rPr>
          <w:t>реликтового излучения</w:t>
        </w:r>
      </w:hyperlink>
      <w:r w:rsidRPr="00004937">
        <w:rPr>
          <w:rFonts w:ascii="Times New Roman" w:hAnsi="Times New Roman" w:cs="Times New Roman"/>
          <w:color w:val="222222"/>
          <w:sz w:val="24"/>
          <w:szCs w:val="24"/>
        </w:rPr>
        <w:t>.</w:t>
      </w:r>
      <w:hyperlink r:id="rId236" w:anchor="cite_note-20" w:history="1">
        <w:r w:rsidRPr="00004937">
          <w:rPr>
            <w:rStyle w:val="a4"/>
            <w:rFonts w:ascii="Times New Roman" w:hAnsi="Times New Roman" w:cs="Times New Roman"/>
            <w:color w:val="0B0080"/>
            <w:sz w:val="24"/>
            <w:szCs w:val="24"/>
            <w:vertAlign w:val="superscript"/>
          </w:rPr>
          <w:t>[20]</w:t>
        </w:r>
      </w:hyperlink>
    </w:p>
    <w:p w:rsidR="00F670B9" w:rsidRPr="00004937" w:rsidRDefault="00F670B9" w:rsidP="00F670B9">
      <w:pPr>
        <w:numPr>
          <w:ilvl w:val="0"/>
          <w:numId w:val="14"/>
        </w:numPr>
        <w:shd w:val="clear" w:color="auto" w:fill="FFFFFF"/>
        <w:spacing w:before="100" w:beforeAutospacing="1" w:after="24" w:line="240" w:lineRule="auto"/>
        <w:ind w:left="384"/>
        <w:rPr>
          <w:rFonts w:ascii="Times New Roman" w:hAnsi="Times New Roman" w:cs="Times New Roman"/>
          <w:color w:val="222222"/>
          <w:sz w:val="24"/>
          <w:szCs w:val="24"/>
        </w:rPr>
      </w:pPr>
      <w:r w:rsidRPr="00004937">
        <w:rPr>
          <w:rFonts w:ascii="Times New Roman" w:hAnsi="Times New Roman" w:cs="Times New Roman"/>
          <w:color w:val="222222"/>
          <w:sz w:val="24"/>
          <w:szCs w:val="24"/>
        </w:rPr>
        <w:t>В 2016 </w:t>
      </w:r>
      <w:hyperlink r:id="rId237" w:tooltip="Горькавый, Николай Николаевич" w:history="1">
        <w:r w:rsidRPr="00004937">
          <w:rPr>
            <w:rStyle w:val="a4"/>
            <w:rFonts w:ascii="Times New Roman" w:hAnsi="Times New Roman" w:cs="Times New Roman"/>
            <w:color w:val="0B0080"/>
            <w:sz w:val="24"/>
            <w:szCs w:val="24"/>
          </w:rPr>
          <w:t xml:space="preserve">Николай </w:t>
        </w:r>
        <w:proofErr w:type="spellStart"/>
        <w:r w:rsidRPr="00004937">
          <w:rPr>
            <w:rStyle w:val="a4"/>
            <w:rFonts w:ascii="Times New Roman" w:hAnsi="Times New Roman" w:cs="Times New Roman"/>
            <w:color w:val="0B0080"/>
            <w:sz w:val="24"/>
            <w:szCs w:val="24"/>
          </w:rPr>
          <w:t>Горькавый</w:t>
        </w:r>
        <w:proofErr w:type="spellEnd"/>
      </w:hyperlink>
      <w:r w:rsidRPr="00004937">
        <w:rPr>
          <w:rFonts w:ascii="Times New Roman" w:hAnsi="Times New Roman" w:cs="Times New Roman"/>
          <w:color w:val="222222"/>
          <w:sz w:val="24"/>
          <w:szCs w:val="24"/>
        </w:rPr>
        <w:t> представил гипотезу, в которой место тёмной энергии заняли </w:t>
      </w:r>
      <w:hyperlink r:id="rId238" w:tooltip="Гравитационные волны" w:history="1">
        <w:r w:rsidRPr="00004937">
          <w:rPr>
            <w:rStyle w:val="a4"/>
            <w:rFonts w:ascii="Times New Roman" w:hAnsi="Times New Roman" w:cs="Times New Roman"/>
            <w:color w:val="0B0080"/>
            <w:sz w:val="24"/>
            <w:szCs w:val="24"/>
          </w:rPr>
          <w:t>гравитационные волны</w:t>
        </w:r>
      </w:hyperlink>
      <w:r w:rsidRPr="00004937">
        <w:rPr>
          <w:rFonts w:ascii="Times New Roman" w:hAnsi="Times New Roman" w:cs="Times New Roman"/>
          <w:color w:val="222222"/>
          <w:sz w:val="24"/>
          <w:szCs w:val="24"/>
        </w:rPr>
        <w:t>.</w:t>
      </w:r>
      <w:hyperlink r:id="rId239" w:anchor="cite_note-gazeta-21" w:history="1">
        <w:r w:rsidRPr="00004937">
          <w:rPr>
            <w:rStyle w:val="a4"/>
            <w:rFonts w:ascii="Times New Roman" w:hAnsi="Times New Roman" w:cs="Times New Roman"/>
            <w:color w:val="0B0080"/>
            <w:sz w:val="24"/>
            <w:szCs w:val="24"/>
            <w:vertAlign w:val="superscript"/>
          </w:rPr>
          <w:t>[21]</w:t>
        </w:r>
      </w:hyperlink>
    </w:p>
    <w:p w:rsidR="00F670B9" w:rsidRPr="00004937" w:rsidRDefault="00F670B9" w:rsidP="00F670B9">
      <w:pPr>
        <w:numPr>
          <w:ilvl w:val="0"/>
          <w:numId w:val="14"/>
        </w:numPr>
        <w:shd w:val="clear" w:color="auto" w:fill="FFFFFF"/>
        <w:spacing w:before="100" w:beforeAutospacing="1" w:after="24" w:line="240" w:lineRule="auto"/>
        <w:ind w:left="384"/>
        <w:rPr>
          <w:rFonts w:ascii="Times New Roman" w:hAnsi="Times New Roman" w:cs="Times New Roman"/>
          <w:color w:val="222222"/>
          <w:sz w:val="24"/>
          <w:szCs w:val="24"/>
        </w:rPr>
      </w:pPr>
      <w:r w:rsidRPr="00004937">
        <w:rPr>
          <w:rFonts w:ascii="Times New Roman" w:hAnsi="Times New Roman" w:cs="Times New Roman"/>
          <w:color w:val="222222"/>
          <w:sz w:val="24"/>
          <w:szCs w:val="24"/>
        </w:rPr>
        <w:t xml:space="preserve">В 2019 году Артем </w:t>
      </w:r>
      <w:proofErr w:type="spellStart"/>
      <w:r w:rsidRPr="00004937">
        <w:rPr>
          <w:rFonts w:ascii="Times New Roman" w:hAnsi="Times New Roman" w:cs="Times New Roman"/>
          <w:color w:val="222222"/>
          <w:sz w:val="24"/>
          <w:szCs w:val="24"/>
        </w:rPr>
        <w:t>Асташёнок</w:t>
      </w:r>
      <w:proofErr w:type="spellEnd"/>
      <w:r w:rsidRPr="00004937">
        <w:rPr>
          <w:rFonts w:ascii="Times New Roman" w:hAnsi="Times New Roman" w:cs="Times New Roman"/>
          <w:color w:val="222222"/>
          <w:sz w:val="24"/>
          <w:szCs w:val="24"/>
        </w:rPr>
        <w:t xml:space="preserve"> и Александр Тепляков выпустили статью, в которой предположили, что данные наблюдений, обычно интерпретируемых как свидетельство ускоренного расширения вселенной, имеют другую природу, в частности из-за влияния </w:t>
      </w:r>
      <w:hyperlink r:id="rId240" w:tooltip="Эффект Казимира" w:history="1">
        <w:r w:rsidRPr="00004937">
          <w:rPr>
            <w:rStyle w:val="a4"/>
            <w:rFonts w:ascii="Times New Roman" w:hAnsi="Times New Roman" w:cs="Times New Roman"/>
            <w:color w:val="0B0080"/>
            <w:sz w:val="24"/>
            <w:szCs w:val="24"/>
          </w:rPr>
          <w:t>эффекта Казимира</w:t>
        </w:r>
      </w:hyperlink>
      <w:r w:rsidRPr="00004937">
        <w:rPr>
          <w:rFonts w:ascii="Times New Roman" w:hAnsi="Times New Roman" w:cs="Times New Roman"/>
          <w:color w:val="222222"/>
          <w:sz w:val="24"/>
          <w:szCs w:val="24"/>
        </w:rPr>
        <w:t>.</w:t>
      </w:r>
      <w:hyperlink r:id="rId241" w:anchor="cite_note-22" w:history="1">
        <w:r w:rsidRPr="00004937">
          <w:rPr>
            <w:rStyle w:val="a4"/>
            <w:rFonts w:ascii="Times New Roman" w:hAnsi="Times New Roman" w:cs="Times New Roman"/>
            <w:color w:val="0B0080"/>
            <w:sz w:val="24"/>
            <w:szCs w:val="24"/>
            <w:vertAlign w:val="superscript"/>
          </w:rPr>
          <w:t>[22]</w:t>
        </w:r>
      </w:hyperlink>
    </w:p>
    <w:p w:rsidR="00F670B9" w:rsidRPr="00004937" w:rsidRDefault="00F670B9" w:rsidP="00F670B9">
      <w:pPr>
        <w:pStyle w:val="a9"/>
        <w:shd w:val="clear" w:color="auto" w:fill="FFFFFF"/>
        <w:spacing w:before="120" w:beforeAutospacing="0" w:after="120" w:afterAutospacing="0"/>
        <w:rPr>
          <w:color w:val="222222"/>
        </w:rPr>
      </w:pPr>
      <w:r w:rsidRPr="00004937">
        <w:rPr>
          <w:color w:val="222222"/>
        </w:rPr>
        <w:t>Часть работ с критикой тёмной энергии основана на том, что было обнаружено, что спектры </w:t>
      </w:r>
      <w:hyperlink r:id="rId242" w:tooltip="Сверхновая типа Ia" w:history="1">
        <w:r w:rsidRPr="00004937">
          <w:rPr>
            <w:rStyle w:val="a4"/>
            <w:color w:val="0B0080"/>
          </w:rPr>
          <w:t xml:space="preserve">сверхновых типа </w:t>
        </w:r>
        <w:proofErr w:type="spellStart"/>
        <w:r w:rsidRPr="00004937">
          <w:rPr>
            <w:rStyle w:val="a4"/>
            <w:color w:val="0B0080"/>
          </w:rPr>
          <w:t>Ia</w:t>
        </w:r>
        <w:proofErr w:type="spellEnd"/>
      </w:hyperlink>
      <w:r w:rsidRPr="00004937">
        <w:rPr>
          <w:color w:val="222222"/>
        </w:rPr>
        <w:t xml:space="preserve">, которых считались одинаковыми, на самом деле различны; кроме того, форма сверхновой типа </w:t>
      </w:r>
      <w:proofErr w:type="spellStart"/>
      <w:r w:rsidRPr="00004937">
        <w:rPr>
          <w:color w:val="222222"/>
        </w:rPr>
        <w:t>Ia</w:t>
      </w:r>
      <w:proofErr w:type="spellEnd"/>
      <w:r w:rsidRPr="00004937">
        <w:rPr>
          <w:color w:val="222222"/>
        </w:rPr>
        <w:t>, которая является относительно редкой сегодня, была гораздо более распространенной ранее в истории вселенной:</w:t>
      </w:r>
    </w:p>
    <w:p w:rsidR="00F670B9" w:rsidRPr="00004937" w:rsidRDefault="00F670B9" w:rsidP="00F670B9">
      <w:pPr>
        <w:numPr>
          <w:ilvl w:val="0"/>
          <w:numId w:val="15"/>
        </w:numPr>
        <w:shd w:val="clear" w:color="auto" w:fill="FFFFFF"/>
        <w:spacing w:before="100" w:beforeAutospacing="1" w:after="24" w:line="240" w:lineRule="auto"/>
        <w:ind w:left="384"/>
        <w:rPr>
          <w:rFonts w:ascii="Times New Roman" w:hAnsi="Times New Roman" w:cs="Times New Roman"/>
          <w:color w:val="222222"/>
          <w:sz w:val="24"/>
          <w:szCs w:val="24"/>
        </w:rPr>
      </w:pPr>
      <w:r w:rsidRPr="00004937">
        <w:rPr>
          <w:rFonts w:ascii="Times New Roman" w:hAnsi="Times New Roman" w:cs="Times New Roman"/>
          <w:color w:val="222222"/>
          <w:sz w:val="24"/>
          <w:szCs w:val="24"/>
        </w:rPr>
        <w:t>В 2015 году команда во главе с исследователями из </w:t>
      </w:r>
      <w:hyperlink r:id="rId243" w:tooltip="Аризонский университет" w:history="1">
        <w:r w:rsidRPr="00004937">
          <w:rPr>
            <w:rStyle w:val="a4"/>
            <w:rFonts w:ascii="Times New Roman" w:hAnsi="Times New Roman" w:cs="Times New Roman"/>
            <w:color w:val="0B0080"/>
            <w:sz w:val="24"/>
            <w:szCs w:val="24"/>
          </w:rPr>
          <w:t>Аризонского университета</w:t>
        </w:r>
      </w:hyperlink>
      <w:r w:rsidRPr="00004937">
        <w:rPr>
          <w:rFonts w:ascii="Times New Roman" w:hAnsi="Times New Roman" w:cs="Times New Roman"/>
          <w:color w:val="222222"/>
          <w:sz w:val="24"/>
          <w:szCs w:val="24"/>
        </w:rPr>
        <w:t> установила что </w:t>
      </w:r>
      <w:hyperlink r:id="rId244" w:tooltip="Сверхновая типа Ia" w:history="1">
        <w:r w:rsidRPr="00004937">
          <w:rPr>
            <w:rStyle w:val="a4"/>
            <w:rFonts w:ascii="Times New Roman" w:hAnsi="Times New Roman" w:cs="Times New Roman"/>
            <w:color w:val="0B0080"/>
            <w:sz w:val="24"/>
            <w:szCs w:val="24"/>
          </w:rPr>
          <w:t xml:space="preserve">сверхновые типа </w:t>
        </w:r>
        <w:proofErr w:type="spellStart"/>
        <w:r w:rsidRPr="00004937">
          <w:rPr>
            <w:rStyle w:val="a4"/>
            <w:rFonts w:ascii="Times New Roman" w:hAnsi="Times New Roman" w:cs="Times New Roman"/>
            <w:color w:val="0B0080"/>
            <w:sz w:val="24"/>
            <w:szCs w:val="24"/>
          </w:rPr>
          <w:t>Ia</w:t>
        </w:r>
        <w:proofErr w:type="spellEnd"/>
      </w:hyperlink>
      <w:r w:rsidRPr="00004937">
        <w:rPr>
          <w:rFonts w:ascii="Times New Roman" w:hAnsi="Times New Roman" w:cs="Times New Roman"/>
          <w:color w:val="222222"/>
          <w:sz w:val="24"/>
          <w:szCs w:val="24"/>
        </w:rPr>
        <w:t xml:space="preserve"> делятся на две группы с разными светимостями, что уменьшило оценку скорости </w:t>
      </w:r>
      <w:proofErr w:type="spellStart"/>
      <w:r w:rsidRPr="00004937">
        <w:rPr>
          <w:rFonts w:ascii="Times New Roman" w:hAnsi="Times New Roman" w:cs="Times New Roman"/>
          <w:color w:val="222222"/>
          <w:sz w:val="24"/>
          <w:szCs w:val="24"/>
        </w:rPr>
        <w:t>разлетания</w:t>
      </w:r>
      <w:proofErr w:type="spellEnd"/>
      <w:r w:rsidRPr="00004937">
        <w:rPr>
          <w:rFonts w:ascii="Times New Roman" w:hAnsi="Times New Roman" w:cs="Times New Roman"/>
          <w:color w:val="222222"/>
          <w:sz w:val="24"/>
          <w:szCs w:val="24"/>
        </w:rPr>
        <w:t xml:space="preserve"> галактик во вселенной.</w:t>
      </w:r>
      <w:hyperlink r:id="rId245" w:anchor="cite_note-23" w:history="1">
        <w:r w:rsidRPr="00004937">
          <w:rPr>
            <w:rStyle w:val="a4"/>
            <w:rFonts w:ascii="Times New Roman" w:hAnsi="Times New Roman" w:cs="Times New Roman"/>
            <w:color w:val="0B0080"/>
            <w:sz w:val="24"/>
            <w:szCs w:val="24"/>
            <w:vertAlign w:val="superscript"/>
          </w:rPr>
          <w:t>[23]</w:t>
        </w:r>
      </w:hyperlink>
    </w:p>
    <w:p w:rsidR="00F670B9" w:rsidRPr="00004937" w:rsidRDefault="00F670B9" w:rsidP="00F670B9">
      <w:pPr>
        <w:numPr>
          <w:ilvl w:val="0"/>
          <w:numId w:val="15"/>
        </w:numPr>
        <w:shd w:val="clear" w:color="auto" w:fill="FFFFFF"/>
        <w:spacing w:before="100" w:beforeAutospacing="1" w:after="24" w:line="240" w:lineRule="auto"/>
        <w:ind w:left="384"/>
        <w:rPr>
          <w:rFonts w:ascii="Times New Roman" w:hAnsi="Times New Roman" w:cs="Times New Roman"/>
          <w:color w:val="222222"/>
          <w:sz w:val="24"/>
          <w:szCs w:val="24"/>
        </w:rPr>
      </w:pPr>
      <w:r w:rsidRPr="00004937">
        <w:rPr>
          <w:rFonts w:ascii="Times New Roman" w:hAnsi="Times New Roman" w:cs="Times New Roman"/>
          <w:color w:val="222222"/>
          <w:sz w:val="24"/>
          <w:szCs w:val="24"/>
        </w:rPr>
        <w:t xml:space="preserve">В 2016 году Якоб </w:t>
      </w:r>
      <w:proofErr w:type="spellStart"/>
      <w:r w:rsidRPr="00004937">
        <w:rPr>
          <w:rFonts w:ascii="Times New Roman" w:hAnsi="Times New Roman" w:cs="Times New Roman"/>
          <w:color w:val="222222"/>
          <w:sz w:val="24"/>
          <w:szCs w:val="24"/>
        </w:rPr>
        <w:t>Нильсен</w:t>
      </w:r>
      <w:proofErr w:type="spellEnd"/>
      <w:r w:rsidRPr="00004937">
        <w:rPr>
          <w:rFonts w:ascii="Times New Roman" w:hAnsi="Times New Roman" w:cs="Times New Roman"/>
          <w:color w:val="222222"/>
          <w:sz w:val="24"/>
          <w:szCs w:val="24"/>
        </w:rPr>
        <w:t xml:space="preserve"> выпустил работу, в которой только на основании анализа светимости </w:t>
      </w:r>
      <w:hyperlink r:id="rId246" w:tooltip="Сверхновая типа Ia" w:history="1">
        <w:r w:rsidRPr="00004937">
          <w:rPr>
            <w:rStyle w:val="a4"/>
            <w:rFonts w:ascii="Times New Roman" w:hAnsi="Times New Roman" w:cs="Times New Roman"/>
            <w:color w:val="0B0080"/>
            <w:sz w:val="24"/>
            <w:szCs w:val="24"/>
          </w:rPr>
          <w:t xml:space="preserve">сверхновых типа </w:t>
        </w:r>
        <w:proofErr w:type="spellStart"/>
        <w:r w:rsidRPr="00004937">
          <w:rPr>
            <w:rStyle w:val="a4"/>
            <w:rFonts w:ascii="Times New Roman" w:hAnsi="Times New Roman" w:cs="Times New Roman"/>
            <w:color w:val="0B0080"/>
            <w:sz w:val="24"/>
            <w:szCs w:val="24"/>
          </w:rPr>
          <w:t>Ia</w:t>
        </w:r>
        <w:proofErr w:type="spellEnd"/>
      </w:hyperlink>
      <w:r w:rsidRPr="00004937">
        <w:rPr>
          <w:rFonts w:ascii="Times New Roman" w:hAnsi="Times New Roman" w:cs="Times New Roman"/>
          <w:color w:val="222222"/>
          <w:sz w:val="24"/>
          <w:szCs w:val="24"/>
        </w:rPr>
        <w:t> утверждал что вселенная расширяется не ускорено.</w:t>
      </w:r>
      <w:hyperlink r:id="rId247" w:anchor="cite_note-24" w:history="1">
        <w:r w:rsidRPr="00004937">
          <w:rPr>
            <w:rStyle w:val="a4"/>
            <w:rFonts w:ascii="Times New Roman" w:hAnsi="Times New Roman" w:cs="Times New Roman"/>
            <w:color w:val="0B0080"/>
            <w:sz w:val="24"/>
            <w:szCs w:val="24"/>
            <w:vertAlign w:val="superscript"/>
          </w:rPr>
          <w:t>[24]</w:t>
        </w:r>
      </w:hyperlink>
    </w:p>
    <w:p w:rsidR="00F670B9" w:rsidRPr="00004937" w:rsidRDefault="00F670B9" w:rsidP="00F670B9">
      <w:pPr>
        <w:numPr>
          <w:ilvl w:val="0"/>
          <w:numId w:val="15"/>
        </w:numPr>
        <w:shd w:val="clear" w:color="auto" w:fill="FFFFFF"/>
        <w:spacing w:before="100" w:beforeAutospacing="1" w:after="24" w:line="240" w:lineRule="auto"/>
        <w:ind w:left="384"/>
        <w:rPr>
          <w:rFonts w:ascii="Times New Roman" w:hAnsi="Times New Roman" w:cs="Times New Roman"/>
          <w:color w:val="222222"/>
          <w:sz w:val="24"/>
          <w:szCs w:val="24"/>
        </w:rPr>
      </w:pPr>
      <w:r w:rsidRPr="00004937">
        <w:rPr>
          <w:rFonts w:ascii="Times New Roman" w:hAnsi="Times New Roman" w:cs="Times New Roman"/>
          <w:color w:val="222222"/>
          <w:sz w:val="24"/>
          <w:szCs w:val="24"/>
        </w:rPr>
        <w:lastRenderedPageBreak/>
        <w:t>В 2020 году астрономы из </w:t>
      </w:r>
      <w:hyperlink r:id="rId248" w:tooltip="Университет Ёнсе" w:history="1">
        <w:r w:rsidRPr="00004937">
          <w:rPr>
            <w:rStyle w:val="a4"/>
            <w:rFonts w:ascii="Times New Roman" w:hAnsi="Times New Roman" w:cs="Times New Roman"/>
            <w:color w:val="0B0080"/>
            <w:sz w:val="24"/>
            <w:szCs w:val="24"/>
          </w:rPr>
          <w:t xml:space="preserve">университета </w:t>
        </w:r>
        <w:proofErr w:type="spellStart"/>
        <w:r w:rsidRPr="00004937">
          <w:rPr>
            <w:rStyle w:val="a4"/>
            <w:rFonts w:ascii="Times New Roman" w:hAnsi="Times New Roman" w:cs="Times New Roman"/>
            <w:color w:val="0B0080"/>
            <w:sz w:val="24"/>
            <w:szCs w:val="24"/>
          </w:rPr>
          <w:t>Ёнсе</w:t>
        </w:r>
        <w:proofErr w:type="spellEnd"/>
      </w:hyperlink>
      <w:r w:rsidRPr="00004937">
        <w:rPr>
          <w:rFonts w:ascii="Times New Roman" w:hAnsi="Times New Roman" w:cs="Times New Roman"/>
          <w:color w:val="222222"/>
          <w:sz w:val="24"/>
          <w:szCs w:val="24"/>
        </w:rPr>
        <w:t> совместно с коллегами из </w:t>
      </w:r>
      <w:hyperlink r:id="rId249" w:tooltip="Лионский университет" w:history="1">
        <w:r w:rsidRPr="00004937">
          <w:rPr>
            <w:rStyle w:val="a4"/>
            <w:rFonts w:ascii="Times New Roman" w:hAnsi="Times New Roman" w:cs="Times New Roman"/>
            <w:color w:val="0B0080"/>
            <w:sz w:val="24"/>
            <w:szCs w:val="24"/>
          </w:rPr>
          <w:t>Лионского университета</w:t>
        </w:r>
      </w:hyperlink>
      <w:r w:rsidRPr="00004937">
        <w:rPr>
          <w:rFonts w:ascii="Times New Roman" w:hAnsi="Times New Roman" w:cs="Times New Roman"/>
          <w:color w:val="222222"/>
          <w:sz w:val="24"/>
          <w:szCs w:val="24"/>
        </w:rPr>
        <w:t> и </w:t>
      </w:r>
      <w:hyperlink r:id="rId250" w:tooltip="Корейский институт астрономии и космических наук (страница отсутствует)" w:history="1">
        <w:r w:rsidRPr="00004937">
          <w:rPr>
            <w:rStyle w:val="a4"/>
            <w:rFonts w:ascii="Times New Roman" w:hAnsi="Times New Roman" w:cs="Times New Roman"/>
            <w:color w:val="A55858"/>
            <w:sz w:val="24"/>
            <w:szCs w:val="24"/>
          </w:rPr>
          <w:t>KASI</w:t>
        </w:r>
      </w:hyperlink>
      <w:hyperlink r:id="rId251" w:tooltip="en:Korea Astronomy and Space Science Institute" w:history="1">
        <w:r w:rsidRPr="00004937">
          <w:rPr>
            <w:rStyle w:val="iwtooltip"/>
            <w:rFonts w:ascii="Times New Roman" w:hAnsi="Times New Roman" w:cs="Times New Roman"/>
            <w:color w:val="663366"/>
            <w:sz w:val="24"/>
            <w:szCs w:val="24"/>
            <w:vertAlign w:val="superscript"/>
          </w:rPr>
          <w:t>[</w:t>
        </w:r>
        <w:proofErr w:type="spellStart"/>
        <w:r w:rsidRPr="00004937">
          <w:rPr>
            <w:rStyle w:val="iwtooltip"/>
            <w:rFonts w:ascii="Times New Roman" w:hAnsi="Times New Roman" w:cs="Times New Roman"/>
            <w:color w:val="663366"/>
            <w:sz w:val="24"/>
            <w:szCs w:val="24"/>
            <w:vertAlign w:val="superscript"/>
          </w:rPr>
          <w:t>en</w:t>
        </w:r>
        <w:proofErr w:type="spellEnd"/>
        <w:r w:rsidRPr="00004937">
          <w:rPr>
            <w:rStyle w:val="iwtooltip"/>
            <w:rFonts w:ascii="Times New Roman" w:hAnsi="Times New Roman" w:cs="Times New Roman"/>
            <w:color w:val="663366"/>
            <w:sz w:val="24"/>
            <w:szCs w:val="24"/>
            <w:vertAlign w:val="superscript"/>
          </w:rPr>
          <w:t>]</w:t>
        </w:r>
      </w:hyperlink>
      <w:r w:rsidRPr="00004937">
        <w:rPr>
          <w:rFonts w:ascii="Times New Roman" w:hAnsi="Times New Roman" w:cs="Times New Roman"/>
          <w:color w:val="222222"/>
          <w:sz w:val="24"/>
          <w:szCs w:val="24"/>
        </w:rPr>
        <w:t> завершили анализ, который показал, по мнению исследователей, что само предположение о существовании тёмной энергии было сделано на основе, вероятно, ошибочной оценки светимости «стандартных свечей».</w:t>
      </w:r>
      <w:hyperlink r:id="rId252" w:anchor="cite_note-25" w:history="1">
        <w:r w:rsidRPr="00004937">
          <w:rPr>
            <w:rStyle w:val="a4"/>
            <w:rFonts w:ascii="Times New Roman" w:hAnsi="Times New Roman" w:cs="Times New Roman"/>
            <w:color w:val="0B0080"/>
            <w:sz w:val="24"/>
            <w:szCs w:val="24"/>
            <w:vertAlign w:val="superscript"/>
          </w:rPr>
          <w:t>[25]</w:t>
        </w:r>
      </w:hyperlink>
      <w:hyperlink r:id="rId253" w:anchor="cite_note-26" w:history="1">
        <w:r w:rsidRPr="00004937">
          <w:rPr>
            <w:rStyle w:val="a4"/>
            <w:rFonts w:ascii="Times New Roman" w:hAnsi="Times New Roman" w:cs="Times New Roman"/>
            <w:color w:val="0B0080"/>
            <w:sz w:val="24"/>
            <w:szCs w:val="24"/>
            <w:vertAlign w:val="superscript"/>
          </w:rPr>
          <w:t>[26]</w:t>
        </w:r>
      </w:hyperlink>
      <w:r w:rsidRPr="00004937">
        <w:rPr>
          <w:rFonts w:ascii="Times New Roman" w:hAnsi="Times New Roman" w:cs="Times New Roman"/>
          <w:color w:val="222222"/>
          <w:sz w:val="24"/>
          <w:szCs w:val="24"/>
        </w:rPr>
        <w:t> Отмечается, что в саму работу авторы свои революционные выводы вставлять не стали, возможно из-за небольшой выборки и рассогласованности других вычисленных астрономами космологических параметров с результатами наблюдений в том числе </w:t>
      </w:r>
      <w:hyperlink r:id="rId254" w:tooltip="Планк (космическая обсерватория)" w:history="1">
        <w:r w:rsidRPr="00004937">
          <w:rPr>
            <w:rStyle w:val="a4"/>
            <w:rFonts w:ascii="Times New Roman" w:hAnsi="Times New Roman" w:cs="Times New Roman"/>
            <w:color w:val="0B0080"/>
            <w:sz w:val="24"/>
            <w:szCs w:val="24"/>
          </w:rPr>
          <w:t>космической обсерватории Планк</w:t>
        </w:r>
      </w:hyperlink>
      <w:r w:rsidRPr="00004937">
        <w:rPr>
          <w:rFonts w:ascii="Times New Roman" w:hAnsi="Times New Roman" w:cs="Times New Roman"/>
          <w:color w:val="222222"/>
          <w:sz w:val="24"/>
          <w:szCs w:val="24"/>
        </w:rPr>
        <w:t>.</w:t>
      </w:r>
      <w:hyperlink r:id="rId255" w:anchor="cite_note-trvn_verh-19" w:history="1">
        <w:r w:rsidRPr="00004937">
          <w:rPr>
            <w:rStyle w:val="a4"/>
            <w:rFonts w:ascii="Times New Roman" w:hAnsi="Times New Roman" w:cs="Times New Roman"/>
            <w:color w:val="0B0080"/>
            <w:sz w:val="24"/>
            <w:szCs w:val="24"/>
            <w:vertAlign w:val="superscript"/>
          </w:rPr>
          <w:t>[19]</w:t>
        </w:r>
      </w:hyperlink>
    </w:p>
    <w:p w:rsidR="00F670B9" w:rsidRPr="00004937" w:rsidRDefault="00F670B9" w:rsidP="00F670B9">
      <w:pPr>
        <w:pStyle w:val="a9"/>
        <w:shd w:val="clear" w:color="auto" w:fill="FFFFFF"/>
        <w:spacing w:before="120" w:beforeAutospacing="0" w:after="120" w:afterAutospacing="0"/>
        <w:rPr>
          <w:color w:val="222222"/>
        </w:rPr>
      </w:pPr>
      <w:r w:rsidRPr="00004937">
        <w:rPr>
          <w:color w:val="222222"/>
        </w:rPr>
        <w:t>Существуют различные экспериментальные установки, в задачи которых входит обнаружение тёмной энергии (в основном они занимаются поиском WIMP-частиц и по состоянию на 2018 год не получили никаких положительных результатов):</w:t>
      </w:r>
      <w:hyperlink r:id="rId256" w:anchor="cite_note-wired_mos-27" w:history="1">
        <w:r w:rsidRPr="00004937">
          <w:rPr>
            <w:rStyle w:val="a4"/>
            <w:color w:val="0B0080"/>
            <w:vertAlign w:val="superscript"/>
          </w:rPr>
          <w:t>[27]</w:t>
        </w:r>
      </w:hyperlink>
    </w:p>
    <w:p w:rsidR="00F670B9" w:rsidRPr="00004937" w:rsidRDefault="000A624E" w:rsidP="00F670B9">
      <w:pPr>
        <w:numPr>
          <w:ilvl w:val="0"/>
          <w:numId w:val="16"/>
        </w:numPr>
        <w:shd w:val="clear" w:color="auto" w:fill="FFFFFF"/>
        <w:spacing w:before="100" w:beforeAutospacing="1" w:after="24" w:line="240" w:lineRule="auto"/>
        <w:ind w:left="384"/>
        <w:rPr>
          <w:rFonts w:ascii="Times New Roman" w:hAnsi="Times New Roman" w:cs="Times New Roman"/>
          <w:color w:val="222222"/>
          <w:sz w:val="24"/>
          <w:szCs w:val="24"/>
        </w:rPr>
      </w:pPr>
      <w:hyperlink r:id="rId257" w:tooltip="SNOLAB" w:history="1">
        <w:r w:rsidR="00F670B9" w:rsidRPr="00004937">
          <w:rPr>
            <w:rStyle w:val="a4"/>
            <w:rFonts w:ascii="Times New Roman" w:hAnsi="Times New Roman" w:cs="Times New Roman"/>
            <w:color w:val="0B0080"/>
            <w:sz w:val="24"/>
            <w:szCs w:val="24"/>
          </w:rPr>
          <w:t>SNOLAB</w:t>
        </w:r>
      </w:hyperlink>
      <w:r w:rsidR="00F670B9" w:rsidRPr="00004937">
        <w:rPr>
          <w:rFonts w:ascii="Times New Roman" w:hAnsi="Times New Roman" w:cs="Times New Roman"/>
          <w:color w:val="222222"/>
          <w:sz w:val="24"/>
          <w:szCs w:val="24"/>
        </w:rPr>
        <w:t xml:space="preserve"> недалеко от Онтарио в Канаде, планируется также </w:t>
      </w:r>
      <w:proofErr w:type="spellStart"/>
      <w:r w:rsidR="00F670B9" w:rsidRPr="00004937">
        <w:rPr>
          <w:rFonts w:ascii="Times New Roman" w:hAnsi="Times New Roman" w:cs="Times New Roman"/>
          <w:color w:val="222222"/>
          <w:sz w:val="24"/>
          <w:szCs w:val="24"/>
        </w:rPr>
        <w:t>Super</w:t>
      </w:r>
      <w:hyperlink r:id="rId258" w:tooltip="CDMS" w:history="1">
        <w:r w:rsidR="00F670B9" w:rsidRPr="00004937">
          <w:rPr>
            <w:rStyle w:val="a4"/>
            <w:rFonts w:ascii="Times New Roman" w:hAnsi="Times New Roman" w:cs="Times New Roman"/>
            <w:color w:val="0B0080"/>
            <w:sz w:val="24"/>
            <w:szCs w:val="24"/>
          </w:rPr>
          <w:t>CDMS</w:t>
        </w:r>
        <w:proofErr w:type="spellEnd"/>
      </w:hyperlink>
      <w:r w:rsidR="00F670B9" w:rsidRPr="00004937">
        <w:rPr>
          <w:rFonts w:ascii="Times New Roman" w:hAnsi="Times New Roman" w:cs="Times New Roman"/>
          <w:color w:val="222222"/>
          <w:sz w:val="24"/>
          <w:szCs w:val="24"/>
        </w:rPr>
        <w:t> и </w:t>
      </w:r>
      <w:hyperlink r:id="rId259" w:tooltip="DEAP (страница отсутствует)" w:history="1">
        <w:r w:rsidR="00F670B9" w:rsidRPr="00004937">
          <w:rPr>
            <w:rStyle w:val="a4"/>
            <w:rFonts w:ascii="Times New Roman" w:hAnsi="Times New Roman" w:cs="Times New Roman"/>
            <w:color w:val="A55858"/>
            <w:sz w:val="24"/>
            <w:szCs w:val="24"/>
          </w:rPr>
          <w:t>DEAP</w:t>
        </w:r>
      </w:hyperlink>
      <w:hyperlink r:id="rId260" w:tooltip="en:DEAP" w:history="1">
        <w:r w:rsidR="00F670B9" w:rsidRPr="00004937">
          <w:rPr>
            <w:rStyle w:val="iwtooltip"/>
            <w:rFonts w:ascii="Times New Roman" w:hAnsi="Times New Roman" w:cs="Times New Roman"/>
            <w:color w:val="663366"/>
            <w:sz w:val="24"/>
            <w:szCs w:val="24"/>
            <w:vertAlign w:val="superscript"/>
          </w:rPr>
          <w:t>[</w:t>
        </w:r>
        <w:proofErr w:type="spellStart"/>
        <w:r w:rsidR="00F670B9" w:rsidRPr="00004937">
          <w:rPr>
            <w:rStyle w:val="iwtooltip"/>
            <w:rFonts w:ascii="Times New Roman" w:hAnsi="Times New Roman" w:cs="Times New Roman"/>
            <w:color w:val="663366"/>
            <w:sz w:val="24"/>
            <w:szCs w:val="24"/>
            <w:vertAlign w:val="superscript"/>
          </w:rPr>
          <w:t>en</w:t>
        </w:r>
        <w:proofErr w:type="spellEnd"/>
        <w:r w:rsidR="00F670B9" w:rsidRPr="00004937">
          <w:rPr>
            <w:rStyle w:val="iwtooltip"/>
            <w:rFonts w:ascii="Times New Roman" w:hAnsi="Times New Roman" w:cs="Times New Roman"/>
            <w:color w:val="663366"/>
            <w:sz w:val="24"/>
            <w:szCs w:val="24"/>
            <w:vertAlign w:val="superscript"/>
          </w:rPr>
          <w:t>]</w:t>
        </w:r>
      </w:hyperlink>
      <w:r w:rsidR="00F670B9" w:rsidRPr="00004937">
        <w:rPr>
          <w:rFonts w:ascii="Times New Roman" w:hAnsi="Times New Roman" w:cs="Times New Roman"/>
          <w:color w:val="222222"/>
          <w:sz w:val="24"/>
          <w:szCs w:val="24"/>
        </w:rPr>
        <w:t>-3600</w:t>
      </w:r>
    </w:p>
    <w:p w:rsidR="00F670B9" w:rsidRPr="00004937" w:rsidRDefault="000A624E" w:rsidP="00F670B9">
      <w:pPr>
        <w:numPr>
          <w:ilvl w:val="0"/>
          <w:numId w:val="16"/>
        </w:numPr>
        <w:shd w:val="clear" w:color="auto" w:fill="FFFFFF"/>
        <w:spacing w:before="100" w:beforeAutospacing="1" w:after="24" w:line="240" w:lineRule="auto"/>
        <w:ind w:left="384"/>
        <w:rPr>
          <w:rFonts w:ascii="Times New Roman" w:hAnsi="Times New Roman" w:cs="Times New Roman"/>
          <w:color w:val="222222"/>
          <w:sz w:val="24"/>
          <w:szCs w:val="24"/>
        </w:rPr>
      </w:pPr>
      <w:hyperlink r:id="rId261" w:tooltip="LUX-эксперимент (страница отсутствует)" w:history="1">
        <w:r w:rsidR="00F670B9" w:rsidRPr="00004937">
          <w:rPr>
            <w:rStyle w:val="a4"/>
            <w:rFonts w:ascii="Times New Roman" w:hAnsi="Times New Roman" w:cs="Times New Roman"/>
            <w:color w:val="A55858"/>
            <w:sz w:val="24"/>
            <w:szCs w:val="24"/>
          </w:rPr>
          <w:t>LUX-эксперимент</w:t>
        </w:r>
      </w:hyperlink>
      <w:hyperlink r:id="rId262" w:tooltip="en:Large Underground Xenon experiment" w:history="1">
        <w:r w:rsidR="00F670B9" w:rsidRPr="00004937">
          <w:rPr>
            <w:rStyle w:val="iwtooltip"/>
            <w:rFonts w:ascii="Times New Roman" w:hAnsi="Times New Roman" w:cs="Times New Roman"/>
            <w:color w:val="663366"/>
            <w:sz w:val="24"/>
            <w:szCs w:val="24"/>
            <w:vertAlign w:val="superscript"/>
          </w:rPr>
          <w:t>[</w:t>
        </w:r>
        <w:proofErr w:type="spellStart"/>
        <w:r w:rsidR="00F670B9" w:rsidRPr="00004937">
          <w:rPr>
            <w:rStyle w:val="iwtooltip"/>
            <w:rFonts w:ascii="Times New Roman" w:hAnsi="Times New Roman" w:cs="Times New Roman"/>
            <w:color w:val="663366"/>
            <w:sz w:val="24"/>
            <w:szCs w:val="24"/>
            <w:vertAlign w:val="superscript"/>
          </w:rPr>
          <w:t>en</w:t>
        </w:r>
        <w:proofErr w:type="spellEnd"/>
        <w:r w:rsidR="00F670B9" w:rsidRPr="00004937">
          <w:rPr>
            <w:rStyle w:val="iwtooltip"/>
            <w:rFonts w:ascii="Times New Roman" w:hAnsi="Times New Roman" w:cs="Times New Roman"/>
            <w:color w:val="663366"/>
            <w:sz w:val="24"/>
            <w:szCs w:val="24"/>
            <w:vertAlign w:val="superscript"/>
          </w:rPr>
          <w:t>]</w:t>
        </w:r>
      </w:hyperlink>
      <w:r w:rsidR="00F670B9" w:rsidRPr="00004937">
        <w:rPr>
          <w:rFonts w:ascii="Times New Roman" w:hAnsi="Times New Roman" w:cs="Times New Roman"/>
          <w:color w:val="222222"/>
          <w:sz w:val="24"/>
          <w:szCs w:val="24"/>
        </w:rPr>
        <w:t> в Лиде, Южная Дакота</w:t>
      </w:r>
    </w:p>
    <w:p w:rsidR="00F670B9" w:rsidRPr="00004937" w:rsidRDefault="000A624E" w:rsidP="00F670B9">
      <w:pPr>
        <w:numPr>
          <w:ilvl w:val="0"/>
          <w:numId w:val="16"/>
        </w:numPr>
        <w:shd w:val="clear" w:color="auto" w:fill="FFFFFF"/>
        <w:spacing w:before="100" w:beforeAutospacing="1" w:after="24" w:line="240" w:lineRule="auto"/>
        <w:ind w:left="384"/>
        <w:rPr>
          <w:rFonts w:ascii="Times New Roman" w:hAnsi="Times New Roman" w:cs="Times New Roman"/>
          <w:color w:val="222222"/>
          <w:sz w:val="24"/>
          <w:szCs w:val="24"/>
        </w:rPr>
      </w:pPr>
      <w:hyperlink r:id="rId263" w:tooltip="EDELWEISS-эксперимент (страница отсутствует)" w:history="1">
        <w:r w:rsidR="00F670B9" w:rsidRPr="00004937">
          <w:rPr>
            <w:rStyle w:val="a4"/>
            <w:rFonts w:ascii="Times New Roman" w:hAnsi="Times New Roman" w:cs="Times New Roman"/>
            <w:color w:val="A55858"/>
            <w:sz w:val="24"/>
            <w:szCs w:val="24"/>
          </w:rPr>
          <w:t>EDELWEISS-эксперимент</w:t>
        </w:r>
      </w:hyperlink>
      <w:hyperlink r:id="rId264" w:tooltip="en:EDELWEISS" w:history="1">
        <w:r w:rsidR="00F670B9" w:rsidRPr="00004937">
          <w:rPr>
            <w:rStyle w:val="iwtooltip"/>
            <w:rFonts w:ascii="Times New Roman" w:hAnsi="Times New Roman" w:cs="Times New Roman"/>
            <w:color w:val="663366"/>
            <w:sz w:val="24"/>
            <w:szCs w:val="24"/>
            <w:vertAlign w:val="superscript"/>
          </w:rPr>
          <w:t>[</w:t>
        </w:r>
        <w:proofErr w:type="spellStart"/>
        <w:r w:rsidR="00F670B9" w:rsidRPr="00004937">
          <w:rPr>
            <w:rStyle w:val="iwtooltip"/>
            <w:rFonts w:ascii="Times New Roman" w:hAnsi="Times New Roman" w:cs="Times New Roman"/>
            <w:color w:val="663366"/>
            <w:sz w:val="24"/>
            <w:szCs w:val="24"/>
            <w:vertAlign w:val="superscript"/>
          </w:rPr>
          <w:t>en</w:t>
        </w:r>
        <w:proofErr w:type="spellEnd"/>
        <w:r w:rsidR="00F670B9" w:rsidRPr="00004937">
          <w:rPr>
            <w:rStyle w:val="iwtooltip"/>
            <w:rFonts w:ascii="Times New Roman" w:hAnsi="Times New Roman" w:cs="Times New Roman"/>
            <w:color w:val="663366"/>
            <w:sz w:val="24"/>
            <w:szCs w:val="24"/>
            <w:vertAlign w:val="superscript"/>
          </w:rPr>
          <w:t>]</w:t>
        </w:r>
      </w:hyperlink>
      <w:r w:rsidR="00F670B9" w:rsidRPr="00004937">
        <w:rPr>
          <w:rFonts w:ascii="Times New Roman" w:hAnsi="Times New Roman" w:cs="Times New Roman"/>
          <w:color w:val="222222"/>
          <w:sz w:val="24"/>
          <w:szCs w:val="24"/>
        </w:rPr>
        <w:t> во французских Альпах</w:t>
      </w:r>
    </w:p>
    <w:p w:rsidR="00F670B9" w:rsidRPr="00004937" w:rsidRDefault="000A624E" w:rsidP="00F670B9">
      <w:pPr>
        <w:numPr>
          <w:ilvl w:val="0"/>
          <w:numId w:val="16"/>
        </w:numPr>
        <w:shd w:val="clear" w:color="auto" w:fill="FFFFFF"/>
        <w:spacing w:before="100" w:beforeAutospacing="1" w:after="24" w:line="240" w:lineRule="auto"/>
        <w:ind w:left="384"/>
        <w:rPr>
          <w:rFonts w:ascii="Times New Roman" w:hAnsi="Times New Roman" w:cs="Times New Roman"/>
          <w:color w:val="222222"/>
          <w:sz w:val="24"/>
          <w:szCs w:val="24"/>
        </w:rPr>
      </w:pPr>
      <w:hyperlink r:id="rId265" w:tooltip="PandaX (страница отсутствует)" w:history="1">
        <w:proofErr w:type="spellStart"/>
        <w:r w:rsidR="00F670B9" w:rsidRPr="00004937">
          <w:rPr>
            <w:rStyle w:val="a4"/>
            <w:rFonts w:ascii="Times New Roman" w:hAnsi="Times New Roman" w:cs="Times New Roman"/>
            <w:color w:val="A55858"/>
            <w:sz w:val="24"/>
            <w:szCs w:val="24"/>
          </w:rPr>
          <w:t>PandaX</w:t>
        </w:r>
        <w:proofErr w:type="spellEnd"/>
      </w:hyperlink>
      <w:hyperlink r:id="rId266" w:tooltip="en:PandaX" w:history="1">
        <w:r w:rsidR="00F670B9" w:rsidRPr="00004937">
          <w:rPr>
            <w:rStyle w:val="iwtooltip"/>
            <w:rFonts w:ascii="Times New Roman" w:hAnsi="Times New Roman" w:cs="Times New Roman"/>
            <w:color w:val="663366"/>
            <w:sz w:val="24"/>
            <w:szCs w:val="24"/>
            <w:vertAlign w:val="superscript"/>
          </w:rPr>
          <w:t>[</w:t>
        </w:r>
        <w:proofErr w:type="spellStart"/>
        <w:r w:rsidR="00F670B9" w:rsidRPr="00004937">
          <w:rPr>
            <w:rStyle w:val="iwtooltip"/>
            <w:rFonts w:ascii="Times New Roman" w:hAnsi="Times New Roman" w:cs="Times New Roman"/>
            <w:color w:val="663366"/>
            <w:sz w:val="24"/>
            <w:szCs w:val="24"/>
            <w:vertAlign w:val="superscript"/>
          </w:rPr>
          <w:t>en</w:t>
        </w:r>
        <w:proofErr w:type="spellEnd"/>
        <w:r w:rsidR="00F670B9" w:rsidRPr="00004937">
          <w:rPr>
            <w:rStyle w:val="iwtooltip"/>
            <w:rFonts w:ascii="Times New Roman" w:hAnsi="Times New Roman" w:cs="Times New Roman"/>
            <w:color w:val="663366"/>
            <w:sz w:val="24"/>
            <w:szCs w:val="24"/>
            <w:vertAlign w:val="superscript"/>
          </w:rPr>
          <w:t>]</w:t>
        </w:r>
      </w:hyperlink>
      <w:r w:rsidR="00F670B9" w:rsidRPr="00004937">
        <w:rPr>
          <w:rFonts w:ascii="Times New Roman" w:hAnsi="Times New Roman" w:cs="Times New Roman"/>
          <w:color w:val="222222"/>
          <w:sz w:val="24"/>
          <w:szCs w:val="24"/>
        </w:rPr>
        <w:t xml:space="preserve"> в подземной лаборатории </w:t>
      </w:r>
      <w:proofErr w:type="spellStart"/>
      <w:r w:rsidR="00F670B9" w:rsidRPr="00004937">
        <w:rPr>
          <w:rFonts w:ascii="Times New Roman" w:hAnsi="Times New Roman" w:cs="Times New Roman"/>
          <w:color w:val="222222"/>
          <w:sz w:val="24"/>
          <w:szCs w:val="24"/>
        </w:rPr>
        <w:t>Цзинь-Пин</w:t>
      </w:r>
      <w:proofErr w:type="spellEnd"/>
      <w:r w:rsidR="00F670B9" w:rsidRPr="00004937">
        <w:rPr>
          <w:rFonts w:ascii="Times New Roman" w:hAnsi="Times New Roman" w:cs="Times New Roman"/>
          <w:color w:val="222222"/>
          <w:sz w:val="24"/>
          <w:szCs w:val="24"/>
        </w:rPr>
        <w:t xml:space="preserve"> в Китае</w:t>
      </w:r>
    </w:p>
    <w:p w:rsidR="00F670B9" w:rsidRPr="00004937" w:rsidRDefault="00F670B9" w:rsidP="00F670B9">
      <w:pPr>
        <w:numPr>
          <w:ilvl w:val="0"/>
          <w:numId w:val="16"/>
        </w:numPr>
        <w:shd w:val="clear" w:color="auto" w:fill="FFFFFF"/>
        <w:spacing w:before="100" w:beforeAutospacing="1" w:after="24" w:line="240" w:lineRule="auto"/>
        <w:ind w:left="384"/>
        <w:rPr>
          <w:rFonts w:ascii="Times New Roman" w:hAnsi="Times New Roman" w:cs="Times New Roman"/>
          <w:color w:val="222222"/>
          <w:sz w:val="24"/>
          <w:szCs w:val="24"/>
        </w:rPr>
      </w:pPr>
      <w:r w:rsidRPr="00004937">
        <w:rPr>
          <w:rFonts w:ascii="Times New Roman" w:hAnsi="Times New Roman" w:cs="Times New Roman"/>
          <w:color w:val="222222"/>
          <w:sz w:val="24"/>
          <w:szCs w:val="24"/>
        </w:rPr>
        <w:t>Подземная научная лаборатория </w:t>
      </w:r>
      <w:proofErr w:type="spellStart"/>
      <w:r w:rsidRPr="00004937">
        <w:rPr>
          <w:rFonts w:ascii="Times New Roman" w:hAnsi="Times New Roman" w:cs="Times New Roman"/>
          <w:color w:val="222222"/>
          <w:sz w:val="24"/>
          <w:szCs w:val="24"/>
        </w:rPr>
        <w:fldChar w:fldCharType="begin"/>
      </w:r>
      <w:r w:rsidRPr="00004937">
        <w:rPr>
          <w:rFonts w:ascii="Times New Roman" w:hAnsi="Times New Roman" w:cs="Times New Roman"/>
          <w:color w:val="222222"/>
          <w:sz w:val="24"/>
          <w:szCs w:val="24"/>
        </w:rPr>
        <w:instrText xml:space="preserve"> HYPERLINK "https://ru.wikipedia.org/w/index.php?title=%D0%94%D0%B6%D0%B0%D0%B4%D1%83%D0%B3%D1%83%D0%B4%D0%B0&amp;action=edit&amp;redlink=1" \o "Джадугуда (страница отсутствует)" </w:instrText>
      </w:r>
      <w:r w:rsidRPr="00004937">
        <w:rPr>
          <w:rFonts w:ascii="Times New Roman" w:hAnsi="Times New Roman" w:cs="Times New Roman"/>
          <w:color w:val="222222"/>
          <w:sz w:val="24"/>
          <w:szCs w:val="24"/>
        </w:rPr>
        <w:fldChar w:fldCharType="separate"/>
      </w:r>
      <w:r w:rsidRPr="00004937">
        <w:rPr>
          <w:rStyle w:val="a4"/>
          <w:rFonts w:ascii="Times New Roman" w:hAnsi="Times New Roman" w:cs="Times New Roman"/>
          <w:color w:val="A55858"/>
          <w:sz w:val="24"/>
          <w:szCs w:val="24"/>
        </w:rPr>
        <w:t>Джадугуда</w:t>
      </w:r>
      <w:proofErr w:type="spellEnd"/>
      <w:r w:rsidRPr="00004937">
        <w:rPr>
          <w:rFonts w:ascii="Times New Roman" w:hAnsi="Times New Roman" w:cs="Times New Roman"/>
          <w:color w:val="222222"/>
          <w:sz w:val="24"/>
          <w:szCs w:val="24"/>
        </w:rPr>
        <w:fldChar w:fldCharType="end"/>
      </w:r>
      <w:r w:rsidRPr="00004937">
        <w:rPr>
          <w:rFonts w:ascii="Times New Roman" w:hAnsi="Times New Roman" w:cs="Times New Roman"/>
          <w:color w:val="222222"/>
          <w:sz w:val="24"/>
          <w:szCs w:val="24"/>
        </w:rPr>
        <w:t> в Индии</w:t>
      </w:r>
    </w:p>
    <w:p w:rsidR="00F670B9" w:rsidRPr="00004937" w:rsidRDefault="000A624E" w:rsidP="00F670B9">
      <w:pPr>
        <w:numPr>
          <w:ilvl w:val="0"/>
          <w:numId w:val="16"/>
        </w:numPr>
        <w:shd w:val="clear" w:color="auto" w:fill="FFFFFF"/>
        <w:spacing w:before="100" w:beforeAutospacing="1" w:after="24" w:line="240" w:lineRule="auto"/>
        <w:ind w:left="384"/>
        <w:rPr>
          <w:rFonts w:ascii="Times New Roman" w:hAnsi="Times New Roman" w:cs="Times New Roman"/>
          <w:color w:val="222222"/>
          <w:sz w:val="24"/>
          <w:szCs w:val="24"/>
        </w:rPr>
      </w:pPr>
      <w:hyperlink r:id="rId267" w:anchor="XENON1T" w:tooltip="XENON (эксперимент)" w:history="1">
        <w:r w:rsidR="00F670B9" w:rsidRPr="00004937">
          <w:rPr>
            <w:rStyle w:val="a4"/>
            <w:rFonts w:ascii="Times New Roman" w:hAnsi="Times New Roman" w:cs="Times New Roman"/>
            <w:color w:val="0B0080"/>
            <w:sz w:val="24"/>
            <w:szCs w:val="24"/>
          </w:rPr>
          <w:t>XENON1T</w:t>
        </w:r>
      </w:hyperlink>
      <w:r w:rsidR="00F670B9" w:rsidRPr="00004937">
        <w:rPr>
          <w:rFonts w:ascii="Times New Roman" w:hAnsi="Times New Roman" w:cs="Times New Roman"/>
          <w:color w:val="222222"/>
          <w:sz w:val="24"/>
          <w:szCs w:val="24"/>
        </w:rPr>
        <w:t> в итальянских Апеннинах</w:t>
      </w:r>
    </w:p>
    <w:p w:rsidR="00F670B9" w:rsidRPr="00004937" w:rsidRDefault="000A624E" w:rsidP="00F670B9">
      <w:pPr>
        <w:numPr>
          <w:ilvl w:val="0"/>
          <w:numId w:val="16"/>
        </w:numPr>
        <w:shd w:val="clear" w:color="auto" w:fill="FFFFFF"/>
        <w:spacing w:before="100" w:beforeAutospacing="1" w:after="24" w:line="240" w:lineRule="auto"/>
        <w:ind w:left="384"/>
        <w:rPr>
          <w:rFonts w:ascii="Times New Roman" w:hAnsi="Times New Roman" w:cs="Times New Roman"/>
          <w:color w:val="222222"/>
          <w:sz w:val="24"/>
          <w:szCs w:val="24"/>
        </w:rPr>
      </w:pPr>
      <w:hyperlink r:id="rId268" w:tooltip="ADMX (страница отсутствует)" w:history="1">
        <w:r w:rsidR="00F670B9" w:rsidRPr="00004937">
          <w:rPr>
            <w:rStyle w:val="a4"/>
            <w:rFonts w:ascii="Times New Roman" w:hAnsi="Times New Roman" w:cs="Times New Roman"/>
            <w:color w:val="A55858"/>
            <w:sz w:val="24"/>
            <w:szCs w:val="24"/>
          </w:rPr>
          <w:t>ADMX</w:t>
        </w:r>
      </w:hyperlink>
      <w:hyperlink r:id="rId269" w:tooltip="en:Axion Dark Matter Experiment" w:history="1">
        <w:r w:rsidR="00F670B9" w:rsidRPr="00004937">
          <w:rPr>
            <w:rStyle w:val="iwtooltip"/>
            <w:rFonts w:ascii="Times New Roman" w:hAnsi="Times New Roman" w:cs="Times New Roman"/>
            <w:color w:val="663366"/>
            <w:sz w:val="24"/>
            <w:szCs w:val="24"/>
            <w:vertAlign w:val="superscript"/>
          </w:rPr>
          <w:t>[</w:t>
        </w:r>
        <w:proofErr w:type="spellStart"/>
        <w:r w:rsidR="00F670B9" w:rsidRPr="00004937">
          <w:rPr>
            <w:rStyle w:val="iwtooltip"/>
            <w:rFonts w:ascii="Times New Roman" w:hAnsi="Times New Roman" w:cs="Times New Roman"/>
            <w:color w:val="663366"/>
            <w:sz w:val="24"/>
            <w:szCs w:val="24"/>
            <w:vertAlign w:val="superscript"/>
          </w:rPr>
          <w:t>en</w:t>
        </w:r>
        <w:proofErr w:type="spellEnd"/>
        <w:r w:rsidR="00F670B9" w:rsidRPr="00004937">
          <w:rPr>
            <w:rStyle w:val="iwtooltip"/>
            <w:rFonts w:ascii="Times New Roman" w:hAnsi="Times New Roman" w:cs="Times New Roman"/>
            <w:color w:val="663366"/>
            <w:sz w:val="24"/>
            <w:szCs w:val="24"/>
            <w:vertAlign w:val="superscript"/>
          </w:rPr>
          <w:t>]</w:t>
        </w:r>
      </w:hyperlink>
      <w:r w:rsidR="00F670B9" w:rsidRPr="00004937">
        <w:rPr>
          <w:rFonts w:ascii="Times New Roman" w:hAnsi="Times New Roman" w:cs="Times New Roman"/>
          <w:color w:val="222222"/>
          <w:sz w:val="24"/>
          <w:szCs w:val="24"/>
        </w:rPr>
        <w:t> Вашингтонского университета, США (</w:t>
      </w:r>
      <w:proofErr w:type="spellStart"/>
      <w:r w:rsidR="00F670B9" w:rsidRPr="00004937">
        <w:rPr>
          <w:rFonts w:ascii="Times New Roman" w:hAnsi="Times New Roman" w:cs="Times New Roman"/>
          <w:color w:val="222222"/>
          <w:sz w:val="24"/>
          <w:szCs w:val="24"/>
        </w:rPr>
        <w:fldChar w:fldCharType="begin"/>
      </w:r>
      <w:r w:rsidR="00F670B9" w:rsidRPr="00004937">
        <w:rPr>
          <w:rFonts w:ascii="Times New Roman" w:hAnsi="Times New Roman" w:cs="Times New Roman"/>
          <w:color w:val="222222"/>
          <w:sz w:val="24"/>
          <w:szCs w:val="24"/>
        </w:rPr>
        <w:instrText xml:space="preserve"> HYPERLINK "https://ru.wikipedia.org/wiki/%D0%90%D0%BA%D1%81%D0%B8%D0%BE%D0%BD%D1%8B" \o "Аксионы" </w:instrText>
      </w:r>
      <w:r w:rsidR="00F670B9" w:rsidRPr="00004937">
        <w:rPr>
          <w:rFonts w:ascii="Times New Roman" w:hAnsi="Times New Roman" w:cs="Times New Roman"/>
          <w:color w:val="222222"/>
          <w:sz w:val="24"/>
          <w:szCs w:val="24"/>
        </w:rPr>
        <w:fldChar w:fldCharType="separate"/>
      </w:r>
      <w:r w:rsidR="00F670B9" w:rsidRPr="00004937">
        <w:rPr>
          <w:rStyle w:val="a4"/>
          <w:rFonts w:ascii="Times New Roman" w:hAnsi="Times New Roman" w:cs="Times New Roman"/>
          <w:color w:val="0B0080"/>
          <w:sz w:val="24"/>
          <w:szCs w:val="24"/>
        </w:rPr>
        <w:t>аксионы</w:t>
      </w:r>
      <w:proofErr w:type="spellEnd"/>
      <w:r w:rsidR="00F670B9" w:rsidRPr="00004937">
        <w:rPr>
          <w:rFonts w:ascii="Times New Roman" w:hAnsi="Times New Roman" w:cs="Times New Roman"/>
          <w:color w:val="222222"/>
          <w:sz w:val="24"/>
          <w:szCs w:val="24"/>
        </w:rPr>
        <w:fldChar w:fldCharType="end"/>
      </w:r>
      <w:r w:rsidR="00F670B9" w:rsidRPr="00004937">
        <w:rPr>
          <w:rFonts w:ascii="Times New Roman" w:hAnsi="Times New Roman" w:cs="Times New Roman"/>
          <w:color w:val="222222"/>
          <w:sz w:val="24"/>
          <w:szCs w:val="24"/>
        </w:rPr>
        <w:t>)</w:t>
      </w:r>
    </w:p>
    <w:p w:rsidR="00F670B9" w:rsidRPr="00004937" w:rsidRDefault="00F670B9" w:rsidP="00F670B9">
      <w:pPr>
        <w:numPr>
          <w:ilvl w:val="0"/>
          <w:numId w:val="16"/>
        </w:numPr>
        <w:shd w:val="clear" w:color="auto" w:fill="FFFFFF"/>
        <w:spacing w:before="100" w:beforeAutospacing="1" w:after="24" w:line="240" w:lineRule="auto"/>
        <w:ind w:left="384"/>
        <w:rPr>
          <w:rFonts w:ascii="Times New Roman" w:hAnsi="Times New Roman" w:cs="Times New Roman"/>
          <w:color w:val="222222"/>
          <w:sz w:val="24"/>
          <w:szCs w:val="24"/>
        </w:rPr>
      </w:pPr>
      <w:r w:rsidRPr="00004937">
        <w:rPr>
          <w:rFonts w:ascii="Times New Roman" w:hAnsi="Times New Roman" w:cs="Times New Roman"/>
          <w:color w:val="222222"/>
          <w:sz w:val="24"/>
          <w:szCs w:val="24"/>
        </w:rPr>
        <w:t>BEST, </w:t>
      </w:r>
      <w:proofErr w:type="spellStart"/>
      <w:r w:rsidRPr="00004937">
        <w:rPr>
          <w:rFonts w:ascii="Times New Roman" w:hAnsi="Times New Roman" w:cs="Times New Roman"/>
          <w:color w:val="222222"/>
          <w:sz w:val="24"/>
          <w:szCs w:val="24"/>
        </w:rPr>
        <w:fldChar w:fldCharType="begin"/>
      </w:r>
      <w:r w:rsidRPr="00004937">
        <w:rPr>
          <w:rFonts w:ascii="Times New Roman" w:hAnsi="Times New Roman" w:cs="Times New Roman"/>
          <w:color w:val="222222"/>
          <w:sz w:val="24"/>
          <w:szCs w:val="24"/>
        </w:rPr>
        <w:instrText xml:space="preserve"> HYPERLINK "https://ru.wikipedia.org/wiki/%D0%91%D0%B0%D0%BA%D1%81%D0%B0%D0%BD%D1%81%D0%BA%D0%B0%D1%8F_%D0%BD%D0%B5%D0%B9%D1%82%D1%80%D0%B8%D0%BD%D0%BD%D0%B0%D1%8F_%D0%BE%D0%B1%D1%81%D0%B5%D1%80%D0%B2%D0%B0%D1%82%D0%BE%D1%80%D0%B8%D1%8F" \o "Баксанская нейтринная обсерватория" </w:instrText>
      </w:r>
      <w:r w:rsidRPr="00004937">
        <w:rPr>
          <w:rFonts w:ascii="Times New Roman" w:hAnsi="Times New Roman" w:cs="Times New Roman"/>
          <w:color w:val="222222"/>
          <w:sz w:val="24"/>
          <w:szCs w:val="24"/>
        </w:rPr>
        <w:fldChar w:fldCharType="separate"/>
      </w:r>
      <w:r w:rsidRPr="00004937">
        <w:rPr>
          <w:rStyle w:val="a4"/>
          <w:rFonts w:ascii="Times New Roman" w:hAnsi="Times New Roman" w:cs="Times New Roman"/>
          <w:color w:val="0B0080"/>
          <w:sz w:val="24"/>
          <w:szCs w:val="24"/>
        </w:rPr>
        <w:t>Баксанская</w:t>
      </w:r>
      <w:proofErr w:type="spellEnd"/>
      <w:r w:rsidRPr="00004937">
        <w:rPr>
          <w:rStyle w:val="a4"/>
          <w:rFonts w:ascii="Times New Roman" w:hAnsi="Times New Roman" w:cs="Times New Roman"/>
          <w:color w:val="0B0080"/>
          <w:sz w:val="24"/>
          <w:szCs w:val="24"/>
        </w:rPr>
        <w:t xml:space="preserve"> нейтринная обсерватория</w:t>
      </w:r>
      <w:r w:rsidRPr="00004937">
        <w:rPr>
          <w:rFonts w:ascii="Times New Roman" w:hAnsi="Times New Roman" w:cs="Times New Roman"/>
          <w:color w:val="222222"/>
          <w:sz w:val="24"/>
          <w:szCs w:val="24"/>
        </w:rPr>
        <w:fldChar w:fldCharType="end"/>
      </w:r>
      <w:r w:rsidRPr="00004937">
        <w:rPr>
          <w:rFonts w:ascii="Times New Roman" w:hAnsi="Times New Roman" w:cs="Times New Roman"/>
          <w:color w:val="222222"/>
          <w:sz w:val="24"/>
          <w:szCs w:val="24"/>
        </w:rPr>
        <w:t>, Россия (</w:t>
      </w:r>
      <w:hyperlink r:id="rId270" w:tooltip="Стерильное нейтрино" w:history="1">
        <w:r w:rsidRPr="00004937">
          <w:rPr>
            <w:rStyle w:val="a4"/>
            <w:rFonts w:ascii="Times New Roman" w:hAnsi="Times New Roman" w:cs="Times New Roman"/>
            <w:color w:val="0B0080"/>
            <w:sz w:val="24"/>
            <w:szCs w:val="24"/>
          </w:rPr>
          <w:t>стерильное нейтрино</w:t>
        </w:r>
      </w:hyperlink>
      <w:r w:rsidRPr="00004937">
        <w:rPr>
          <w:rFonts w:ascii="Times New Roman" w:hAnsi="Times New Roman" w:cs="Times New Roman"/>
          <w:color w:val="222222"/>
          <w:sz w:val="24"/>
          <w:szCs w:val="24"/>
        </w:rPr>
        <w:t>)</w:t>
      </w:r>
      <w:hyperlink r:id="rId271" w:anchor="cite_note-28" w:history="1">
        <w:r w:rsidRPr="00004937">
          <w:rPr>
            <w:rStyle w:val="a4"/>
            <w:rFonts w:ascii="Times New Roman" w:hAnsi="Times New Roman" w:cs="Times New Roman"/>
            <w:color w:val="0B0080"/>
            <w:sz w:val="24"/>
            <w:szCs w:val="24"/>
            <w:vertAlign w:val="superscript"/>
          </w:rPr>
          <w:t>[28]</w:t>
        </w:r>
      </w:hyperlink>
    </w:p>
    <w:p w:rsidR="00F670B9" w:rsidRPr="00004937" w:rsidRDefault="00F670B9" w:rsidP="00F670B9">
      <w:pPr>
        <w:pStyle w:val="a9"/>
        <w:shd w:val="clear" w:color="auto" w:fill="FFFFFF"/>
        <w:spacing w:before="120" w:beforeAutospacing="0" w:after="120" w:afterAutospacing="0"/>
        <w:rPr>
          <w:color w:val="222222"/>
        </w:rPr>
      </w:pPr>
      <w:r w:rsidRPr="00004937">
        <w:rPr>
          <w:color w:val="222222"/>
        </w:rPr>
        <w:t xml:space="preserve">Тем не менее, в научном сообществе превалирует мнение, что наличие тёмной энергии является установленным </w:t>
      </w:r>
      <w:proofErr w:type="spellStart"/>
      <w:r w:rsidRPr="00004937">
        <w:rPr>
          <w:color w:val="222222"/>
        </w:rPr>
        <w:t>фактом.</w:t>
      </w:r>
      <w:r w:rsidR="00004937">
        <w:rPr>
          <w:color w:val="222222"/>
        </w:rPr>
        <w:t>Хотя</w:t>
      </w:r>
      <w:proofErr w:type="spellEnd"/>
      <w:r w:rsidR="00004937">
        <w:rPr>
          <w:color w:val="222222"/>
        </w:rPr>
        <w:t xml:space="preserve"> нет </w:t>
      </w:r>
      <w:r w:rsidRPr="00004937">
        <w:rPr>
          <w:color w:val="222222"/>
        </w:rPr>
        <w:t>прямых наблюдений тёмной энергии, наблюдения </w:t>
      </w:r>
      <w:hyperlink r:id="rId272" w:tooltip="Реликтовое излучение" w:history="1">
        <w:r w:rsidRPr="00004937">
          <w:rPr>
            <w:rStyle w:val="a4"/>
            <w:color w:val="0B0080"/>
          </w:rPr>
          <w:t>реликтового излучения</w:t>
        </w:r>
      </w:hyperlink>
      <w:r w:rsidRPr="00004937">
        <w:rPr>
          <w:color w:val="222222"/>
        </w:rPr>
        <w:t> </w:t>
      </w:r>
      <w:hyperlink r:id="rId273" w:tooltip="Планк (космическая обсерватория)" w:history="1">
        <w:r w:rsidRPr="00004937">
          <w:rPr>
            <w:rStyle w:val="a4"/>
            <w:color w:val="0B0080"/>
          </w:rPr>
          <w:t>космической обсерваторией Планк</w:t>
        </w:r>
      </w:hyperlink>
    </w:p>
    <w:p w:rsidR="00844645" w:rsidRPr="00004937" w:rsidRDefault="00844645" w:rsidP="00AF0606">
      <w:pPr>
        <w:pStyle w:val="a9"/>
        <w:shd w:val="clear" w:color="auto" w:fill="FFFFFF"/>
        <w:spacing w:before="120" w:beforeAutospacing="0" w:after="120" w:afterAutospacing="0"/>
        <w:rPr>
          <w:color w:val="222222"/>
          <w:vertAlign w:val="superscript"/>
        </w:rPr>
      </w:pPr>
    </w:p>
    <w:p w:rsidR="00AF0606" w:rsidRPr="00004937" w:rsidRDefault="00AF0606" w:rsidP="00075911">
      <w:pPr>
        <w:spacing w:after="0"/>
        <w:ind w:firstLine="426"/>
        <w:rPr>
          <w:rFonts w:ascii="Times New Roman" w:hAnsi="Times New Roman" w:cs="Times New Roman"/>
          <w:b/>
          <w:bCs/>
          <w:sz w:val="24"/>
          <w:szCs w:val="24"/>
        </w:rPr>
      </w:pPr>
    </w:p>
    <w:p w:rsidR="00075911" w:rsidRPr="00C905B2" w:rsidRDefault="00C905B2" w:rsidP="00075911">
      <w:pPr>
        <w:rPr>
          <w:rFonts w:ascii="Times New Roman" w:hAnsi="Times New Roman" w:cs="Times New Roman"/>
          <w:b/>
          <w:sz w:val="24"/>
          <w:szCs w:val="24"/>
          <w:u w:val="single"/>
        </w:rPr>
      </w:pPr>
      <w:r w:rsidRPr="00C905B2">
        <w:rPr>
          <w:rFonts w:ascii="Times New Roman" w:hAnsi="Times New Roman" w:cs="Times New Roman"/>
          <w:b/>
          <w:sz w:val="24"/>
          <w:szCs w:val="24"/>
          <w:u w:val="single"/>
        </w:rPr>
        <w:t>ЗАДАНИЕ</w:t>
      </w:r>
    </w:p>
    <w:p w:rsidR="00075911" w:rsidRDefault="00023DBD" w:rsidP="00EC5E17">
      <w:pPr>
        <w:rPr>
          <w:rFonts w:ascii="Times New Roman" w:hAnsi="Times New Roman" w:cs="Times New Roman"/>
          <w:b/>
          <w:sz w:val="24"/>
          <w:szCs w:val="24"/>
          <w:u w:val="single"/>
        </w:rPr>
      </w:pPr>
      <w:r>
        <w:rPr>
          <w:rFonts w:ascii="Times New Roman" w:hAnsi="Times New Roman" w:cs="Times New Roman"/>
          <w:b/>
          <w:sz w:val="24"/>
          <w:szCs w:val="24"/>
          <w:u w:val="single"/>
        </w:rPr>
        <w:t xml:space="preserve">Составьте план-конспект по теме «Темная материя и темная энергия» </w:t>
      </w:r>
      <w:r w:rsidR="00CB7F96">
        <w:rPr>
          <w:rFonts w:ascii="Times New Roman" w:hAnsi="Times New Roman" w:cs="Times New Roman"/>
          <w:b/>
          <w:sz w:val="24"/>
          <w:szCs w:val="24"/>
          <w:u w:val="single"/>
        </w:rPr>
        <w:t>-обязательное задание (на «3»)</w:t>
      </w:r>
    </w:p>
    <w:p w:rsidR="00CB7F96" w:rsidRDefault="00CB7F96" w:rsidP="00EC5E17">
      <w:pPr>
        <w:rPr>
          <w:rFonts w:ascii="Times New Roman" w:hAnsi="Times New Roman" w:cs="Times New Roman"/>
          <w:b/>
          <w:sz w:val="24"/>
          <w:szCs w:val="24"/>
          <w:u w:val="single"/>
        </w:rPr>
      </w:pPr>
      <w:r>
        <w:rPr>
          <w:rFonts w:ascii="Times New Roman" w:hAnsi="Times New Roman" w:cs="Times New Roman"/>
          <w:b/>
          <w:sz w:val="24"/>
          <w:szCs w:val="24"/>
          <w:u w:val="single"/>
        </w:rPr>
        <w:t>Можно сделать презентацию по данной теме (на «4»).</w:t>
      </w:r>
    </w:p>
    <w:p w:rsidR="00CB7F96" w:rsidRDefault="00CB7F96" w:rsidP="00EC5E17">
      <w:pPr>
        <w:rPr>
          <w:rFonts w:ascii="Times New Roman" w:hAnsi="Times New Roman" w:cs="Times New Roman"/>
          <w:b/>
          <w:sz w:val="24"/>
          <w:szCs w:val="24"/>
          <w:u w:val="single"/>
        </w:rPr>
      </w:pPr>
      <w:r>
        <w:rPr>
          <w:rFonts w:ascii="Times New Roman" w:hAnsi="Times New Roman" w:cs="Times New Roman"/>
          <w:b/>
          <w:sz w:val="24"/>
          <w:szCs w:val="24"/>
          <w:u w:val="single"/>
        </w:rPr>
        <w:t>Можно выбрать эту тему в качестве проекта по физике (на «5»).</w:t>
      </w:r>
    </w:p>
    <w:p w:rsidR="00BD5D57" w:rsidRDefault="00BD5D57" w:rsidP="00EC5E17">
      <w:pPr>
        <w:rPr>
          <w:rFonts w:ascii="Times New Roman" w:hAnsi="Times New Roman" w:cs="Times New Roman"/>
          <w:b/>
          <w:sz w:val="24"/>
          <w:szCs w:val="24"/>
          <w:u w:val="single"/>
        </w:rPr>
      </w:pPr>
    </w:p>
    <w:p w:rsidR="00BD5D57" w:rsidRDefault="00BD5D57" w:rsidP="00EC5E17">
      <w:pPr>
        <w:rPr>
          <w:rFonts w:ascii="Times New Roman" w:hAnsi="Times New Roman" w:cs="Times New Roman"/>
          <w:b/>
          <w:sz w:val="24"/>
          <w:szCs w:val="24"/>
          <w:u w:val="single"/>
        </w:rPr>
      </w:pPr>
    </w:p>
    <w:p w:rsidR="00BD5D57" w:rsidRDefault="00BD5D57" w:rsidP="00EC5E17">
      <w:pPr>
        <w:rPr>
          <w:rFonts w:ascii="Times New Roman" w:hAnsi="Times New Roman" w:cs="Times New Roman"/>
          <w:b/>
          <w:sz w:val="24"/>
          <w:szCs w:val="24"/>
          <w:u w:val="single"/>
        </w:rPr>
      </w:pPr>
    </w:p>
    <w:p w:rsidR="00BD5D57" w:rsidRPr="00880A35" w:rsidRDefault="00BD5D57" w:rsidP="00BD5D57">
      <w:pPr>
        <w:spacing w:after="200" w:line="276" w:lineRule="auto"/>
        <w:rPr>
          <w:rFonts w:ascii="Times New Roman" w:hAnsi="Times New Roman" w:cs="Times New Roman"/>
          <w:b/>
          <w:sz w:val="24"/>
          <w:szCs w:val="24"/>
        </w:rPr>
      </w:pPr>
      <w:r w:rsidRPr="00880A35">
        <w:rPr>
          <w:rFonts w:ascii="Times New Roman" w:hAnsi="Times New Roman" w:cs="Times New Roman"/>
          <w:b/>
          <w:sz w:val="24"/>
          <w:szCs w:val="24"/>
        </w:rPr>
        <w:t xml:space="preserve">Готовую работу отправляйте  на электронную почту </w:t>
      </w:r>
      <w:proofErr w:type="spellStart"/>
      <w:r w:rsidRPr="00880A35">
        <w:rPr>
          <w:rFonts w:ascii="Times New Roman" w:hAnsi="Times New Roman" w:cs="Times New Roman"/>
          <w:b/>
          <w:sz w:val="24"/>
          <w:szCs w:val="24"/>
          <w:lang w:val="en-US"/>
        </w:rPr>
        <w:t>radobenko</w:t>
      </w:r>
      <w:proofErr w:type="spellEnd"/>
      <w:r w:rsidRPr="00880A35">
        <w:rPr>
          <w:rFonts w:ascii="Times New Roman" w:hAnsi="Times New Roman" w:cs="Times New Roman"/>
          <w:b/>
          <w:sz w:val="24"/>
          <w:szCs w:val="24"/>
        </w:rPr>
        <w:t>.</w:t>
      </w:r>
      <w:proofErr w:type="spellStart"/>
      <w:r w:rsidRPr="00880A35">
        <w:rPr>
          <w:rFonts w:ascii="Times New Roman" w:hAnsi="Times New Roman" w:cs="Times New Roman"/>
          <w:b/>
          <w:sz w:val="24"/>
          <w:szCs w:val="24"/>
          <w:lang w:val="en-US"/>
        </w:rPr>
        <w:t>sveta</w:t>
      </w:r>
      <w:proofErr w:type="spellEnd"/>
      <w:r w:rsidRPr="00880A35">
        <w:rPr>
          <w:rFonts w:ascii="Times New Roman" w:hAnsi="Times New Roman" w:cs="Times New Roman"/>
          <w:b/>
          <w:sz w:val="24"/>
          <w:szCs w:val="24"/>
        </w:rPr>
        <w:t>@</w:t>
      </w:r>
      <w:proofErr w:type="spellStart"/>
      <w:r w:rsidRPr="00880A35">
        <w:rPr>
          <w:rFonts w:ascii="Times New Roman" w:hAnsi="Times New Roman" w:cs="Times New Roman"/>
          <w:b/>
          <w:sz w:val="24"/>
          <w:szCs w:val="24"/>
          <w:lang w:val="en-US"/>
        </w:rPr>
        <w:t>yandex</w:t>
      </w:r>
      <w:proofErr w:type="spellEnd"/>
      <w:r w:rsidRPr="00880A35">
        <w:rPr>
          <w:rFonts w:ascii="Times New Roman" w:hAnsi="Times New Roman" w:cs="Times New Roman"/>
          <w:b/>
          <w:sz w:val="24"/>
          <w:szCs w:val="24"/>
        </w:rPr>
        <w:t>.</w:t>
      </w:r>
      <w:proofErr w:type="spellStart"/>
      <w:r w:rsidRPr="00880A35">
        <w:rPr>
          <w:rFonts w:ascii="Times New Roman" w:hAnsi="Times New Roman" w:cs="Times New Roman"/>
          <w:b/>
          <w:sz w:val="24"/>
          <w:szCs w:val="24"/>
          <w:lang w:val="en-US"/>
        </w:rPr>
        <w:t>ru</w:t>
      </w:r>
      <w:proofErr w:type="spellEnd"/>
    </w:p>
    <w:p w:rsidR="00BD5D57" w:rsidRDefault="00BD5D57" w:rsidP="00BD5D57">
      <w:pPr>
        <w:spacing w:after="0"/>
        <w:ind w:firstLine="426"/>
      </w:pPr>
    </w:p>
    <w:p w:rsidR="00BD5D57" w:rsidRPr="000F20A8" w:rsidRDefault="00BD5D57" w:rsidP="00BD5D57">
      <w:pPr>
        <w:spacing w:after="200" w:line="276" w:lineRule="auto"/>
        <w:rPr>
          <w:rFonts w:ascii="Times New Roman" w:hAnsi="Times New Roman" w:cs="Times New Roman"/>
          <w:b/>
          <w:sz w:val="24"/>
          <w:szCs w:val="24"/>
        </w:rPr>
      </w:pPr>
      <w:r>
        <w:rPr>
          <w:rFonts w:ascii="Times New Roman" w:hAnsi="Times New Roman" w:cs="Times New Roman"/>
          <w:b/>
          <w:sz w:val="24"/>
          <w:szCs w:val="24"/>
        </w:rPr>
        <w:t>Спасибо.</w:t>
      </w:r>
    </w:p>
    <w:p w:rsidR="00BD5D57" w:rsidRDefault="00BD5D57" w:rsidP="00EC5E17">
      <w:pPr>
        <w:rPr>
          <w:rFonts w:ascii="Times New Roman" w:hAnsi="Times New Roman" w:cs="Times New Roman"/>
          <w:b/>
          <w:sz w:val="24"/>
          <w:szCs w:val="24"/>
          <w:u w:val="single"/>
        </w:rPr>
      </w:pPr>
    </w:p>
    <w:p w:rsidR="00CB7F96" w:rsidRPr="00C905B2" w:rsidRDefault="00CB7F96" w:rsidP="00EC5E17">
      <w:pPr>
        <w:rPr>
          <w:rFonts w:ascii="Times New Roman" w:hAnsi="Times New Roman" w:cs="Times New Roman"/>
          <w:b/>
          <w:sz w:val="24"/>
          <w:szCs w:val="24"/>
          <w:u w:val="single"/>
        </w:rPr>
      </w:pPr>
    </w:p>
    <w:sectPr w:rsidR="00CB7F96" w:rsidRPr="00C905B2" w:rsidSect="008060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6568E"/>
    <w:multiLevelType w:val="multilevel"/>
    <w:tmpl w:val="7D8A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950316"/>
    <w:multiLevelType w:val="hybridMultilevel"/>
    <w:tmpl w:val="0500434A"/>
    <w:lvl w:ilvl="0" w:tplc="D1567E76">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2">
    <w:nsid w:val="0D4303D5"/>
    <w:multiLevelType w:val="hybridMultilevel"/>
    <w:tmpl w:val="0500434A"/>
    <w:lvl w:ilvl="0" w:tplc="D1567E76">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3">
    <w:nsid w:val="11DE27A4"/>
    <w:multiLevelType w:val="hybridMultilevel"/>
    <w:tmpl w:val="0500434A"/>
    <w:lvl w:ilvl="0" w:tplc="D1567E76">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4">
    <w:nsid w:val="289811D6"/>
    <w:multiLevelType w:val="multilevel"/>
    <w:tmpl w:val="00449926"/>
    <w:lvl w:ilvl="0">
      <w:start w:val="1"/>
      <w:numFmt w:val="bullet"/>
      <w:lvlText w:val=""/>
      <w:lvlJc w:val="left"/>
      <w:pPr>
        <w:tabs>
          <w:tab w:val="num" w:pos="5322"/>
        </w:tabs>
        <w:ind w:left="5322" w:hanging="360"/>
      </w:pPr>
      <w:rPr>
        <w:rFonts w:ascii="Symbol" w:hAnsi="Symbol" w:hint="default"/>
        <w:sz w:val="20"/>
      </w:rPr>
    </w:lvl>
    <w:lvl w:ilvl="1" w:tentative="1">
      <w:start w:val="1"/>
      <w:numFmt w:val="bullet"/>
      <w:lvlText w:val="o"/>
      <w:lvlJc w:val="left"/>
      <w:pPr>
        <w:tabs>
          <w:tab w:val="num" w:pos="6042"/>
        </w:tabs>
        <w:ind w:left="6042" w:hanging="360"/>
      </w:pPr>
      <w:rPr>
        <w:rFonts w:ascii="Courier New" w:hAnsi="Courier New" w:hint="default"/>
        <w:sz w:val="20"/>
      </w:rPr>
    </w:lvl>
    <w:lvl w:ilvl="2" w:tentative="1">
      <w:start w:val="1"/>
      <w:numFmt w:val="bullet"/>
      <w:lvlText w:val=""/>
      <w:lvlJc w:val="left"/>
      <w:pPr>
        <w:tabs>
          <w:tab w:val="num" w:pos="6762"/>
        </w:tabs>
        <w:ind w:left="6762" w:hanging="360"/>
      </w:pPr>
      <w:rPr>
        <w:rFonts w:ascii="Wingdings" w:hAnsi="Wingdings" w:hint="default"/>
        <w:sz w:val="20"/>
      </w:rPr>
    </w:lvl>
    <w:lvl w:ilvl="3" w:tentative="1">
      <w:start w:val="1"/>
      <w:numFmt w:val="bullet"/>
      <w:lvlText w:val=""/>
      <w:lvlJc w:val="left"/>
      <w:pPr>
        <w:tabs>
          <w:tab w:val="num" w:pos="7482"/>
        </w:tabs>
        <w:ind w:left="7482" w:hanging="360"/>
      </w:pPr>
      <w:rPr>
        <w:rFonts w:ascii="Wingdings" w:hAnsi="Wingdings" w:hint="default"/>
        <w:sz w:val="20"/>
      </w:rPr>
    </w:lvl>
    <w:lvl w:ilvl="4" w:tentative="1">
      <w:start w:val="1"/>
      <w:numFmt w:val="bullet"/>
      <w:lvlText w:val=""/>
      <w:lvlJc w:val="left"/>
      <w:pPr>
        <w:tabs>
          <w:tab w:val="num" w:pos="8202"/>
        </w:tabs>
        <w:ind w:left="8202" w:hanging="360"/>
      </w:pPr>
      <w:rPr>
        <w:rFonts w:ascii="Wingdings" w:hAnsi="Wingdings" w:hint="default"/>
        <w:sz w:val="20"/>
      </w:rPr>
    </w:lvl>
    <w:lvl w:ilvl="5" w:tentative="1">
      <w:start w:val="1"/>
      <w:numFmt w:val="bullet"/>
      <w:lvlText w:val=""/>
      <w:lvlJc w:val="left"/>
      <w:pPr>
        <w:tabs>
          <w:tab w:val="num" w:pos="8922"/>
        </w:tabs>
        <w:ind w:left="8922" w:hanging="360"/>
      </w:pPr>
      <w:rPr>
        <w:rFonts w:ascii="Wingdings" w:hAnsi="Wingdings" w:hint="default"/>
        <w:sz w:val="20"/>
      </w:rPr>
    </w:lvl>
    <w:lvl w:ilvl="6" w:tentative="1">
      <w:start w:val="1"/>
      <w:numFmt w:val="bullet"/>
      <w:lvlText w:val=""/>
      <w:lvlJc w:val="left"/>
      <w:pPr>
        <w:tabs>
          <w:tab w:val="num" w:pos="9642"/>
        </w:tabs>
        <w:ind w:left="9642" w:hanging="360"/>
      </w:pPr>
      <w:rPr>
        <w:rFonts w:ascii="Wingdings" w:hAnsi="Wingdings" w:hint="default"/>
        <w:sz w:val="20"/>
      </w:rPr>
    </w:lvl>
    <w:lvl w:ilvl="7" w:tentative="1">
      <w:start w:val="1"/>
      <w:numFmt w:val="bullet"/>
      <w:lvlText w:val=""/>
      <w:lvlJc w:val="left"/>
      <w:pPr>
        <w:tabs>
          <w:tab w:val="num" w:pos="10362"/>
        </w:tabs>
        <w:ind w:left="10362" w:hanging="360"/>
      </w:pPr>
      <w:rPr>
        <w:rFonts w:ascii="Wingdings" w:hAnsi="Wingdings" w:hint="default"/>
        <w:sz w:val="20"/>
      </w:rPr>
    </w:lvl>
    <w:lvl w:ilvl="8" w:tentative="1">
      <w:start w:val="1"/>
      <w:numFmt w:val="bullet"/>
      <w:lvlText w:val=""/>
      <w:lvlJc w:val="left"/>
      <w:pPr>
        <w:tabs>
          <w:tab w:val="num" w:pos="11082"/>
        </w:tabs>
        <w:ind w:left="11082" w:hanging="360"/>
      </w:pPr>
      <w:rPr>
        <w:rFonts w:ascii="Wingdings" w:hAnsi="Wingdings" w:hint="default"/>
        <w:sz w:val="20"/>
      </w:rPr>
    </w:lvl>
  </w:abstractNum>
  <w:abstractNum w:abstractNumId="5">
    <w:nsid w:val="373520C4"/>
    <w:multiLevelType w:val="multilevel"/>
    <w:tmpl w:val="822C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6F3EF9"/>
    <w:multiLevelType w:val="hybridMultilevel"/>
    <w:tmpl w:val="0500434A"/>
    <w:lvl w:ilvl="0" w:tplc="D1567E76">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7">
    <w:nsid w:val="3B7777C4"/>
    <w:multiLevelType w:val="hybridMultilevel"/>
    <w:tmpl w:val="D60638E6"/>
    <w:lvl w:ilvl="0" w:tplc="E714A314">
      <w:start w:val="1"/>
      <w:numFmt w:val="decimal"/>
      <w:lvlText w:val="%1."/>
      <w:lvlJc w:val="left"/>
      <w:pPr>
        <w:ind w:left="1546" w:hanging="360"/>
      </w:pPr>
      <w:rPr>
        <w:rFonts w:hint="default"/>
      </w:rPr>
    </w:lvl>
    <w:lvl w:ilvl="1" w:tplc="04190019" w:tentative="1">
      <w:start w:val="1"/>
      <w:numFmt w:val="lowerLetter"/>
      <w:lvlText w:val="%2."/>
      <w:lvlJc w:val="left"/>
      <w:pPr>
        <w:ind w:left="2266" w:hanging="360"/>
      </w:pPr>
    </w:lvl>
    <w:lvl w:ilvl="2" w:tplc="0419001B" w:tentative="1">
      <w:start w:val="1"/>
      <w:numFmt w:val="lowerRoman"/>
      <w:lvlText w:val="%3."/>
      <w:lvlJc w:val="right"/>
      <w:pPr>
        <w:ind w:left="2986" w:hanging="180"/>
      </w:pPr>
    </w:lvl>
    <w:lvl w:ilvl="3" w:tplc="0419000F" w:tentative="1">
      <w:start w:val="1"/>
      <w:numFmt w:val="decimal"/>
      <w:lvlText w:val="%4."/>
      <w:lvlJc w:val="left"/>
      <w:pPr>
        <w:ind w:left="3706" w:hanging="360"/>
      </w:pPr>
    </w:lvl>
    <w:lvl w:ilvl="4" w:tplc="04190019" w:tentative="1">
      <w:start w:val="1"/>
      <w:numFmt w:val="lowerLetter"/>
      <w:lvlText w:val="%5."/>
      <w:lvlJc w:val="left"/>
      <w:pPr>
        <w:ind w:left="4426" w:hanging="360"/>
      </w:pPr>
    </w:lvl>
    <w:lvl w:ilvl="5" w:tplc="0419001B" w:tentative="1">
      <w:start w:val="1"/>
      <w:numFmt w:val="lowerRoman"/>
      <w:lvlText w:val="%6."/>
      <w:lvlJc w:val="right"/>
      <w:pPr>
        <w:ind w:left="5146" w:hanging="180"/>
      </w:pPr>
    </w:lvl>
    <w:lvl w:ilvl="6" w:tplc="0419000F" w:tentative="1">
      <w:start w:val="1"/>
      <w:numFmt w:val="decimal"/>
      <w:lvlText w:val="%7."/>
      <w:lvlJc w:val="left"/>
      <w:pPr>
        <w:ind w:left="5866" w:hanging="360"/>
      </w:pPr>
    </w:lvl>
    <w:lvl w:ilvl="7" w:tplc="04190019" w:tentative="1">
      <w:start w:val="1"/>
      <w:numFmt w:val="lowerLetter"/>
      <w:lvlText w:val="%8."/>
      <w:lvlJc w:val="left"/>
      <w:pPr>
        <w:ind w:left="6586" w:hanging="360"/>
      </w:pPr>
    </w:lvl>
    <w:lvl w:ilvl="8" w:tplc="0419001B" w:tentative="1">
      <w:start w:val="1"/>
      <w:numFmt w:val="lowerRoman"/>
      <w:lvlText w:val="%9."/>
      <w:lvlJc w:val="right"/>
      <w:pPr>
        <w:ind w:left="7306" w:hanging="180"/>
      </w:pPr>
    </w:lvl>
  </w:abstractNum>
  <w:abstractNum w:abstractNumId="8">
    <w:nsid w:val="4AA85AC4"/>
    <w:multiLevelType w:val="hybridMultilevel"/>
    <w:tmpl w:val="5860EEBC"/>
    <w:lvl w:ilvl="0" w:tplc="398C15CA">
      <w:start w:val="1"/>
      <w:numFmt w:val="decimal"/>
      <w:lvlText w:val="%1."/>
      <w:lvlJc w:val="left"/>
      <w:pPr>
        <w:ind w:left="2681" w:hanging="360"/>
      </w:pPr>
      <w:rPr>
        <w:rFonts w:hint="default"/>
      </w:rPr>
    </w:lvl>
    <w:lvl w:ilvl="1" w:tplc="04190019" w:tentative="1">
      <w:start w:val="1"/>
      <w:numFmt w:val="lowerLetter"/>
      <w:lvlText w:val="%2."/>
      <w:lvlJc w:val="left"/>
      <w:pPr>
        <w:ind w:left="3401" w:hanging="360"/>
      </w:pPr>
    </w:lvl>
    <w:lvl w:ilvl="2" w:tplc="0419001B" w:tentative="1">
      <w:start w:val="1"/>
      <w:numFmt w:val="lowerRoman"/>
      <w:lvlText w:val="%3."/>
      <w:lvlJc w:val="right"/>
      <w:pPr>
        <w:ind w:left="4121" w:hanging="180"/>
      </w:pPr>
    </w:lvl>
    <w:lvl w:ilvl="3" w:tplc="0419000F" w:tentative="1">
      <w:start w:val="1"/>
      <w:numFmt w:val="decimal"/>
      <w:lvlText w:val="%4."/>
      <w:lvlJc w:val="left"/>
      <w:pPr>
        <w:ind w:left="4841" w:hanging="360"/>
      </w:pPr>
    </w:lvl>
    <w:lvl w:ilvl="4" w:tplc="04190019" w:tentative="1">
      <w:start w:val="1"/>
      <w:numFmt w:val="lowerLetter"/>
      <w:lvlText w:val="%5."/>
      <w:lvlJc w:val="left"/>
      <w:pPr>
        <w:ind w:left="5561" w:hanging="360"/>
      </w:pPr>
    </w:lvl>
    <w:lvl w:ilvl="5" w:tplc="0419001B" w:tentative="1">
      <w:start w:val="1"/>
      <w:numFmt w:val="lowerRoman"/>
      <w:lvlText w:val="%6."/>
      <w:lvlJc w:val="right"/>
      <w:pPr>
        <w:ind w:left="6281" w:hanging="180"/>
      </w:pPr>
    </w:lvl>
    <w:lvl w:ilvl="6" w:tplc="0419000F" w:tentative="1">
      <w:start w:val="1"/>
      <w:numFmt w:val="decimal"/>
      <w:lvlText w:val="%7."/>
      <w:lvlJc w:val="left"/>
      <w:pPr>
        <w:ind w:left="7001" w:hanging="360"/>
      </w:pPr>
    </w:lvl>
    <w:lvl w:ilvl="7" w:tplc="04190019" w:tentative="1">
      <w:start w:val="1"/>
      <w:numFmt w:val="lowerLetter"/>
      <w:lvlText w:val="%8."/>
      <w:lvlJc w:val="left"/>
      <w:pPr>
        <w:ind w:left="7721" w:hanging="360"/>
      </w:pPr>
    </w:lvl>
    <w:lvl w:ilvl="8" w:tplc="0419001B" w:tentative="1">
      <w:start w:val="1"/>
      <w:numFmt w:val="lowerRoman"/>
      <w:lvlText w:val="%9."/>
      <w:lvlJc w:val="right"/>
      <w:pPr>
        <w:ind w:left="8441" w:hanging="180"/>
      </w:pPr>
    </w:lvl>
  </w:abstractNum>
  <w:abstractNum w:abstractNumId="9">
    <w:nsid w:val="51975C31"/>
    <w:multiLevelType w:val="hybridMultilevel"/>
    <w:tmpl w:val="0500434A"/>
    <w:lvl w:ilvl="0" w:tplc="D1567E76">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0">
    <w:nsid w:val="54977331"/>
    <w:multiLevelType w:val="hybridMultilevel"/>
    <w:tmpl w:val="0500434A"/>
    <w:lvl w:ilvl="0" w:tplc="D1567E76">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1">
    <w:nsid w:val="5CBF4358"/>
    <w:multiLevelType w:val="hybridMultilevel"/>
    <w:tmpl w:val="D07016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8B53E6F"/>
    <w:multiLevelType w:val="multilevel"/>
    <w:tmpl w:val="E6E80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6E3CC4"/>
    <w:multiLevelType w:val="hybridMultilevel"/>
    <w:tmpl w:val="0500434A"/>
    <w:lvl w:ilvl="0" w:tplc="D1567E76">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14">
    <w:nsid w:val="7A920C57"/>
    <w:multiLevelType w:val="multilevel"/>
    <w:tmpl w:val="0B16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3"/>
  </w:num>
  <w:num w:numId="7">
    <w:abstractNumId w:val="1"/>
  </w:num>
  <w:num w:numId="8">
    <w:abstractNumId w:val="2"/>
  </w:num>
  <w:num w:numId="9">
    <w:abstractNumId w:val="3"/>
  </w:num>
  <w:num w:numId="10">
    <w:abstractNumId w:val="10"/>
  </w:num>
  <w:num w:numId="11">
    <w:abstractNumId w:val="9"/>
  </w:num>
  <w:num w:numId="12">
    <w:abstractNumId w:val="12"/>
  </w:num>
  <w:num w:numId="13">
    <w:abstractNumId w:val="0"/>
  </w:num>
  <w:num w:numId="14">
    <w:abstractNumId w:val="14"/>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BE5"/>
    <w:rsid w:val="00004937"/>
    <w:rsid w:val="00016589"/>
    <w:rsid w:val="00023DBD"/>
    <w:rsid w:val="00041F22"/>
    <w:rsid w:val="00075911"/>
    <w:rsid w:val="0009428C"/>
    <w:rsid w:val="000A14B9"/>
    <w:rsid w:val="000A4FBA"/>
    <w:rsid w:val="000A624E"/>
    <w:rsid w:val="000B76D8"/>
    <w:rsid w:val="000C47EF"/>
    <w:rsid w:val="000F69A3"/>
    <w:rsid w:val="00116422"/>
    <w:rsid w:val="0011721C"/>
    <w:rsid w:val="00123C58"/>
    <w:rsid w:val="001275FF"/>
    <w:rsid w:val="001327FB"/>
    <w:rsid w:val="00141DD3"/>
    <w:rsid w:val="00155952"/>
    <w:rsid w:val="00157AA1"/>
    <w:rsid w:val="001757CB"/>
    <w:rsid w:val="00190478"/>
    <w:rsid w:val="001B6007"/>
    <w:rsid w:val="001D102C"/>
    <w:rsid w:val="001D6E18"/>
    <w:rsid w:val="001F1A4C"/>
    <w:rsid w:val="001F1C9A"/>
    <w:rsid w:val="00214B74"/>
    <w:rsid w:val="00214D70"/>
    <w:rsid w:val="002255ED"/>
    <w:rsid w:val="00227015"/>
    <w:rsid w:val="002318BA"/>
    <w:rsid w:val="00237735"/>
    <w:rsid w:val="00255EAE"/>
    <w:rsid w:val="00280258"/>
    <w:rsid w:val="00280FFB"/>
    <w:rsid w:val="00283AD6"/>
    <w:rsid w:val="002A5D76"/>
    <w:rsid w:val="002B380A"/>
    <w:rsid w:val="002B5680"/>
    <w:rsid w:val="002C13E0"/>
    <w:rsid w:val="002F3F34"/>
    <w:rsid w:val="00304DEC"/>
    <w:rsid w:val="003156B6"/>
    <w:rsid w:val="003300D7"/>
    <w:rsid w:val="00333C4E"/>
    <w:rsid w:val="00336CA5"/>
    <w:rsid w:val="00341BE5"/>
    <w:rsid w:val="00343B26"/>
    <w:rsid w:val="00343F5C"/>
    <w:rsid w:val="00362448"/>
    <w:rsid w:val="0039429F"/>
    <w:rsid w:val="003C592B"/>
    <w:rsid w:val="003C752C"/>
    <w:rsid w:val="003E4FF4"/>
    <w:rsid w:val="00423F1D"/>
    <w:rsid w:val="0045637F"/>
    <w:rsid w:val="00470B3F"/>
    <w:rsid w:val="004A7D58"/>
    <w:rsid w:val="004B788F"/>
    <w:rsid w:val="004D5655"/>
    <w:rsid w:val="004E54AD"/>
    <w:rsid w:val="00510A2E"/>
    <w:rsid w:val="00526FFE"/>
    <w:rsid w:val="00527B85"/>
    <w:rsid w:val="0053729C"/>
    <w:rsid w:val="0054708C"/>
    <w:rsid w:val="00550CB7"/>
    <w:rsid w:val="00571097"/>
    <w:rsid w:val="00584DF1"/>
    <w:rsid w:val="005A73A8"/>
    <w:rsid w:val="005C4069"/>
    <w:rsid w:val="005D0520"/>
    <w:rsid w:val="005E665F"/>
    <w:rsid w:val="005E7C53"/>
    <w:rsid w:val="005F7ECE"/>
    <w:rsid w:val="00603E2C"/>
    <w:rsid w:val="006135A7"/>
    <w:rsid w:val="00622695"/>
    <w:rsid w:val="006232B7"/>
    <w:rsid w:val="0062771F"/>
    <w:rsid w:val="0062791D"/>
    <w:rsid w:val="00640AD2"/>
    <w:rsid w:val="00641DBE"/>
    <w:rsid w:val="00647D6D"/>
    <w:rsid w:val="0065008C"/>
    <w:rsid w:val="00681FDF"/>
    <w:rsid w:val="00693DD6"/>
    <w:rsid w:val="00697334"/>
    <w:rsid w:val="006A2A50"/>
    <w:rsid w:val="006A4CB4"/>
    <w:rsid w:val="006A5F42"/>
    <w:rsid w:val="006B1B7F"/>
    <w:rsid w:val="006B23F0"/>
    <w:rsid w:val="00704791"/>
    <w:rsid w:val="00712FB2"/>
    <w:rsid w:val="007131BD"/>
    <w:rsid w:val="00761D26"/>
    <w:rsid w:val="00762AEB"/>
    <w:rsid w:val="00763105"/>
    <w:rsid w:val="00765341"/>
    <w:rsid w:val="00765749"/>
    <w:rsid w:val="00777C78"/>
    <w:rsid w:val="00777D55"/>
    <w:rsid w:val="00785048"/>
    <w:rsid w:val="00786972"/>
    <w:rsid w:val="007C16FE"/>
    <w:rsid w:val="007D6E1E"/>
    <w:rsid w:val="007D751C"/>
    <w:rsid w:val="007E5DB7"/>
    <w:rsid w:val="008011BE"/>
    <w:rsid w:val="00801ED2"/>
    <w:rsid w:val="00806059"/>
    <w:rsid w:val="00827524"/>
    <w:rsid w:val="008343C1"/>
    <w:rsid w:val="00844645"/>
    <w:rsid w:val="0086456E"/>
    <w:rsid w:val="00871915"/>
    <w:rsid w:val="00892DCC"/>
    <w:rsid w:val="00894F8D"/>
    <w:rsid w:val="008A7723"/>
    <w:rsid w:val="008A78FD"/>
    <w:rsid w:val="008B0D49"/>
    <w:rsid w:val="008F1DDD"/>
    <w:rsid w:val="00905892"/>
    <w:rsid w:val="009064D3"/>
    <w:rsid w:val="00942D97"/>
    <w:rsid w:val="00971F8F"/>
    <w:rsid w:val="00984F68"/>
    <w:rsid w:val="009A5724"/>
    <w:rsid w:val="009C5D2D"/>
    <w:rsid w:val="009D273E"/>
    <w:rsid w:val="009D2984"/>
    <w:rsid w:val="009D4E02"/>
    <w:rsid w:val="00A124B4"/>
    <w:rsid w:val="00A40E3D"/>
    <w:rsid w:val="00A44C27"/>
    <w:rsid w:val="00A5004C"/>
    <w:rsid w:val="00A54808"/>
    <w:rsid w:val="00A5789A"/>
    <w:rsid w:val="00A732B6"/>
    <w:rsid w:val="00A75C77"/>
    <w:rsid w:val="00A927AE"/>
    <w:rsid w:val="00A959A7"/>
    <w:rsid w:val="00AA6C71"/>
    <w:rsid w:val="00AC0B88"/>
    <w:rsid w:val="00AC31E9"/>
    <w:rsid w:val="00AD3025"/>
    <w:rsid w:val="00AF0606"/>
    <w:rsid w:val="00AF1D65"/>
    <w:rsid w:val="00B03D55"/>
    <w:rsid w:val="00B51A0E"/>
    <w:rsid w:val="00B53DC2"/>
    <w:rsid w:val="00B70F73"/>
    <w:rsid w:val="00B76248"/>
    <w:rsid w:val="00B82A8A"/>
    <w:rsid w:val="00B858BE"/>
    <w:rsid w:val="00B92CBA"/>
    <w:rsid w:val="00BA5AD3"/>
    <w:rsid w:val="00BB0236"/>
    <w:rsid w:val="00BB5796"/>
    <w:rsid w:val="00BB5AD1"/>
    <w:rsid w:val="00BB7616"/>
    <w:rsid w:val="00BC0F72"/>
    <w:rsid w:val="00BD5D57"/>
    <w:rsid w:val="00C13CA4"/>
    <w:rsid w:val="00C13F44"/>
    <w:rsid w:val="00C43A12"/>
    <w:rsid w:val="00C63942"/>
    <w:rsid w:val="00C76BE2"/>
    <w:rsid w:val="00C823C8"/>
    <w:rsid w:val="00C83B9C"/>
    <w:rsid w:val="00C86BB3"/>
    <w:rsid w:val="00C905B2"/>
    <w:rsid w:val="00CB43CD"/>
    <w:rsid w:val="00CB5BD3"/>
    <w:rsid w:val="00CB75D0"/>
    <w:rsid w:val="00CB7F96"/>
    <w:rsid w:val="00CC4776"/>
    <w:rsid w:val="00CC5E88"/>
    <w:rsid w:val="00CE6A1F"/>
    <w:rsid w:val="00CF1896"/>
    <w:rsid w:val="00D07EBA"/>
    <w:rsid w:val="00D43B1F"/>
    <w:rsid w:val="00DA6486"/>
    <w:rsid w:val="00DE02E9"/>
    <w:rsid w:val="00E00590"/>
    <w:rsid w:val="00E04CF6"/>
    <w:rsid w:val="00E52D1F"/>
    <w:rsid w:val="00E80235"/>
    <w:rsid w:val="00E90F4D"/>
    <w:rsid w:val="00EA1D56"/>
    <w:rsid w:val="00EA4085"/>
    <w:rsid w:val="00EB1AAE"/>
    <w:rsid w:val="00EC1B73"/>
    <w:rsid w:val="00EC5E17"/>
    <w:rsid w:val="00ED4B8D"/>
    <w:rsid w:val="00EF33DD"/>
    <w:rsid w:val="00EF7B5B"/>
    <w:rsid w:val="00F173D7"/>
    <w:rsid w:val="00F17411"/>
    <w:rsid w:val="00F3047B"/>
    <w:rsid w:val="00F40C30"/>
    <w:rsid w:val="00F5503C"/>
    <w:rsid w:val="00F610FD"/>
    <w:rsid w:val="00F66277"/>
    <w:rsid w:val="00F670B9"/>
    <w:rsid w:val="00F86D05"/>
    <w:rsid w:val="00FA698A"/>
    <w:rsid w:val="00FB7852"/>
    <w:rsid w:val="00FE36E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E17"/>
    <w:pPr>
      <w:spacing w:after="160" w:line="256" w:lineRule="auto"/>
    </w:pPr>
  </w:style>
  <w:style w:type="paragraph" w:styleId="2">
    <w:name w:val="heading 2"/>
    <w:basedOn w:val="a"/>
    <w:next w:val="a"/>
    <w:link w:val="20"/>
    <w:uiPriority w:val="9"/>
    <w:unhideWhenUsed/>
    <w:qFormat/>
    <w:rsid w:val="00ED4B8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942D9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A959A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A6C71"/>
    <w:pPr>
      <w:spacing w:after="0" w:line="240" w:lineRule="auto"/>
    </w:pPr>
    <w:rPr>
      <w:rFonts w:eastAsiaTheme="minorEastAsia"/>
      <w:lang w:eastAsia="ru-RU"/>
    </w:rPr>
  </w:style>
  <w:style w:type="character" w:styleId="a4">
    <w:name w:val="Hyperlink"/>
    <w:basedOn w:val="a0"/>
    <w:uiPriority w:val="99"/>
    <w:unhideWhenUsed/>
    <w:rsid w:val="00AA6C71"/>
    <w:rPr>
      <w:color w:val="0000FF" w:themeColor="hyperlink"/>
      <w:u w:val="single"/>
    </w:rPr>
  </w:style>
  <w:style w:type="table" w:styleId="a5">
    <w:name w:val="Table Grid"/>
    <w:basedOn w:val="a1"/>
    <w:uiPriority w:val="59"/>
    <w:rsid w:val="00280F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EC5E17"/>
    <w:pPr>
      <w:ind w:left="720"/>
      <w:contextualSpacing/>
    </w:pPr>
  </w:style>
  <w:style w:type="paragraph" w:styleId="a7">
    <w:name w:val="Balloon Text"/>
    <w:basedOn w:val="a"/>
    <w:link w:val="a8"/>
    <w:uiPriority w:val="99"/>
    <w:semiHidden/>
    <w:unhideWhenUsed/>
    <w:rsid w:val="00BB761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B7616"/>
    <w:rPr>
      <w:rFonts w:ascii="Tahoma" w:hAnsi="Tahoma" w:cs="Tahoma"/>
      <w:sz w:val="16"/>
      <w:szCs w:val="16"/>
    </w:rPr>
  </w:style>
  <w:style w:type="paragraph" w:styleId="a9">
    <w:name w:val="Normal (Web)"/>
    <w:basedOn w:val="a"/>
    <w:uiPriority w:val="99"/>
    <w:unhideWhenUsed/>
    <w:rsid w:val="002B38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42D97"/>
    <w:rPr>
      <w:rFonts w:ascii="Times New Roman" w:eastAsia="Times New Roman" w:hAnsi="Times New Roman" w:cs="Times New Roman"/>
      <w:b/>
      <w:bCs/>
      <w:sz w:val="27"/>
      <w:szCs w:val="27"/>
      <w:lang w:eastAsia="ru-RU"/>
    </w:rPr>
  </w:style>
  <w:style w:type="character" w:customStyle="1" w:styleId="mw-headline">
    <w:name w:val="mw-headline"/>
    <w:basedOn w:val="a0"/>
    <w:rsid w:val="00942D97"/>
  </w:style>
  <w:style w:type="character" w:customStyle="1" w:styleId="mw-editsection">
    <w:name w:val="mw-editsection"/>
    <w:basedOn w:val="a0"/>
    <w:rsid w:val="00942D97"/>
  </w:style>
  <w:style w:type="character" w:customStyle="1" w:styleId="mw-editsection-bracket">
    <w:name w:val="mw-editsection-bracket"/>
    <w:basedOn w:val="a0"/>
    <w:rsid w:val="00942D97"/>
  </w:style>
  <w:style w:type="character" w:customStyle="1" w:styleId="mw-editsection-divider">
    <w:name w:val="mw-editsection-divider"/>
    <w:basedOn w:val="a0"/>
    <w:rsid w:val="00942D97"/>
  </w:style>
  <w:style w:type="character" w:customStyle="1" w:styleId="20">
    <w:name w:val="Заголовок 2 Знак"/>
    <w:basedOn w:val="a0"/>
    <w:link w:val="2"/>
    <w:uiPriority w:val="9"/>
    <w:rsid w:val="00ED4B8D"/>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uiPriority w:val="9"/>
    <w:rsid w:val="00A959A7"/>
    <w:rPr>
      <w:rFonts w:asciiTheme="majorHAnsi" w:eastAsiaTheme="majorEastAsia" w:hAnsiTheme="majorHAnsi" w:cstheme="majorBidi"/>
      <w:i/>
      <w:iCs/>
      <w:color w:val="365F91" w:themeColor="accent1" w:themeShade="BF"/>
    </w:rPr>
  </w:style>
  <w:style w:type="paragraph" w:customStyle="1" w:styleId="msonormal0">
    <w:name w:val="msonormal"/>
    <w:basedOn w:val="a"/>
    <w:rsid w:val="00F670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FollowedHyperlink"/>
    <w:basedOn w:val="a0"/>
    <w:uiPriority w:val="99"/>
    <w:semiHidden/>
    <w:unhideWhenUsed/>
    <w:rsid w:val="00F670B9"/>
    <w:rPr>
      <w:color w:val="800080"/>
      <w:u w:val="single"/>
    </w:rPr>
  </w:style>
  <w:style w:type="character" w:customStyle="1" w:styleId="mwe-math-element">
    <w:name w:val="mwe-math-element"/>
    <w:basedOn w:val="a0"/>
    <w:rsid w:val="00F670B9"/>
  </w:style>
  <w:style w:type="character" w:customStyle="1" w:styleId="mwe-math-mathml-inline">
    <w:name w:val="mwe-math-mathml-inline"/>
    <w:basedOn w:val="a0"/>
    <w:rsid w:val="00F670B9"/>
  </w:style>
  <w:style w:type="character" w:customStyle="1" w:styleId="iw">
    <w:name w:val="iw"/>
    <w:basedOn w:val="a0"/>
    <w:rsid w:val="00F670B9"/>
  </w:style>
  <w:style w:type="character" w:customStyle="1" w:styleId="iwtooltip">
    <w:name w:val="iw__tooltip"/>
    <w:basedOn w:val="a0"/>
    <w:rsid w:val="00F670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E17"/>
    <w:pPr>
      <w:spacing w:after="160" w:line="256" w:lineRule="auto"/>
    </w:pPr>
  </w:style>
  <w:style w:type="paragraph" w:styleId="2">
    <w:name w:val="heading 2"/>
    <w:basedOn w:val="a"/>
    <w:next w:val="a"/>
    <w:link w:val="20"/>
    <w:uiPriority w:val="9"/>
    <w:unhideWhenUsed/>
    <w:qFormat/>
    <w:rsid w:val="00ED4B8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942D9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A959A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A6C71"/>
    <w:pPr>
      <w:spacing w:after="0" w:line="240" w:lineRule="auto"/>
    </w:pPr>
    <w:rPr>
      <w:rFonts w:eastAsiaTheme="minorEastAsia"/>
      <w:lang w:eastAsia="ru-RU"/>
    </w:rPr>
  </w:style>
  <w:style w:type="character" w:styleId="a4">
    <w:name w:val="Hyperlink"/>
    <w:basedOn w:val="a0"/>
    <w:uiPriority w:val="99"/>
    <w:unhideWhenUsed/>
    <w:rsid w:val="00AA6C71"/>
    <w:rPr>
      <w:color w:val="0000FF" w:themeColor="hyperlink"/>
      <w:u w:val="single"/>
    </w:rPr>
  </w:style>
  <w:style w:type="table" w:styleId="a5">
    <w:name w:val="Table Grid"/>
    <w:basedOn w:val="a1"/>
    <w:uiPriority w:val="59"/>
    <w:rsid w:val="00280F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List Paragraph"/>
    <w:basedOn w:val="a"/>
    <w:uiPriority w:val="34"/>
    <w:qFormat/>
    <w:rsid w:val="00EC5E17"/>
    <w:pPr>
      <w:ind w:left="720"/>
      <w:contextualSpacing/>
    </w:pPr>
  </w:style>
  <w:style w:type="paragraph" w:styleId="a7">
    <w:name w:val="Balloon Text"/>
    <w:basedOn w:val="a"/>
    <w:link w:val="a8"/>
    <w:uiPriority w:val="99"/>
    <w:semiHidden/>
    <w:unhideWhenUsed/>
    <w:rsid w:val="00BB761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B7616"/>
    <w:rPr>
      <w:rFonts w:ascii="Tahoma" w:hAnsi="Tahoma" w:cs="Tahoma"/>
      <w:sz w:val="16"/>
      <w:szCs w:val="16"/>
    </w:rPr>
  </w:style>
  <w:style w:type="paragraph" w:styleId="a9">
    <w:name w:val="Normal (Web)"/>
    <w:basedOn w:val="a"/>
    <w:uiPriority w:val="99"/>
    <w:unhideWhenUsed/>
    <w:rsid w:val="002B38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42D97"/>
    <w:rPr>
      <w:rFonts w:ascii="Times New Roman" w:eastAsia="Times New Roman" w:hAnsi="Times New Roman" w:cs="Times New Roman"/>
      <w:b/>
      <w:bCs/>
      <w:sz w:val="27"/>
      <w:szCs w:val="27"/>
      <w:lang w:eastAsia="ru-RU"/>
    </w:rPr>
  </w:style>
  <w:style w:type="character" w:customStyle="1" w:styleId="mw-headline">
    <w:name w:val="mw-headline"/>
    <w:basedOn w:val="a0"/>
    <w:rsid w:val="00942D97"/>
  </w:style>
  <w:style w:type="character" w:customStyle="1" w:styleId="mw-editsection">
    <w:name w:val="mw-editsection"/>
    <w:basedOn w:val="a0"/>
    <w:rsid w:val="00942D97"/>
  </w:style>
  <w:style w:type="character" w:customStyle="1" w:styleId="mw-editsection-bracket">
    <w:name w:val="mw-editsection-bracket"/>
    <w:basedOn w:val="a0"/>
    <w:rsid w:val="00942D97"/>
  </w:style>
  <w:style w:type="character" w:customStyle="1" w:styleId="mw-editsection-divider">
    <w:name w:val="mw-editsection-divider"/>
    <w:basedOn w:val="a0"/>
    <w:rsid w:val="00942D97"/>
  </w:style>
  <w:style w:type="character" w:customStyle="1" w:styleId="20">
    <w:name w:val="Заголовок 2 Знак"/>
    <w:basedOn w:val="a0"/>
    <w:link w:val="2"/>
    <w:uiPriority w:val="9"/>
    <w:rsid w:val="00ED4B8D"/>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uiPriority w:val="9"/>
    <w:rsid w:val="00A959A7"/>
    <w:rPr>
      <w:rFonts w:asciiTheme="majorHAnsi" w:eastAsiaTheme="majorEastAsia" w:hAnsiTheme="majorHAnsi" w:cstheme="majorBidi"/>
      <w:i/>
      <w:iCs/>
      <w:color w:val="365F91" w:themeColor="accent1" w:themeShade="BF"/>
    </w:rPr>
  </w:style>
  <w:style w:type="paragraph" w:customStyle="1" w:styleId="msonormal0">
    <w:name w:val="msonormal"/>
    <w:basedOn w:val="a"/>
    <w:rsid w:val="00F670B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FollowedHyperlink"/>
    <w:basedOn w:val="a0"/>
    <w:uiPriority w:val="99"/>
    <w:semiHidden/>
    <w:unhideWhenUsed/>
    <w:rsid w:val="00F670B9"/>
    <w:rPr>
      <w:color w:val="800080"/>
      <w:u w:val="single"/>
    </w:rPr>
  </w:style>
  <w:style w:type="character" w:customStyle="1" w:styleId="mwe-math-element">
    <w:name w:val="mwe-math-element"/>
    <w:basedOn w:val="a0"/>
    <w:rsid w:val="00F670B9"/>
  </w:style>
  <w:style w:type="character" w:customStyle="1" w:styleId="mwe-math-mathml-inline">
    <w:name w:val="mwe-math-mathml-inline"/>
    <w:basedOn w:val="a0"/>
    <w:rsid w:val="00F670B9"/>
  </w:style>
  <w:style w:type="character" w:customStyle="1" w:styleId="iw">
    <w:name w:val="iw"/>
    <w:basedOn w:val="a0"/>
    <w:rsid w:val="00F670B9"/>
  </w:style>
  <w:style w:type="character" w:customStyle="1" w:styleId="iwtooltip">
    <w:name w:val="iw__tooltip"/>
    <w:basedOn w:val="a0"/>
    <w:rsid w:val="00F67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463597">
      <w:bodyDiv w:val="1"/>
      <w:marLeft w:val="0"/>
      <w:marRight w:val="0"/>
      <w:marTop w:val="0"/>
      <w:marBottom w:val="0"/>
      <w:divBdr>
        <w:top w:val="none" w:sz="0" w:space="0" w:color="auto"/>
        <w:left w:val="none" w:sz="0" w:space="0" w:color="auto"/>
        <w:bottom w:val="none" w:sz="0" w:space="0" w:color="auto"/>
        <w:right w:val="none" w:sz="0" w:space="0" w:color="auto"/>
      </w:divBdr>
      <w:divsChild>
        <w:div w:id="1308587792">
          <w:marLeft w:val="0"/>
          <w:marRight w:val="0"/>
          <w:marTop w:val="0"/>
          <w:marBottom w:val="0"/>
          <w:divBdr>
            <w:top w:val="none" w:sz="0" w:space="0" w:color="auto"/>
            <w:left w:val="none" w:sz="0" w:space="0" w:color="auto"/>
            <w:bottom w:val="none" w:sz="0" w:space="0" w:color="auto"/>
            <w:right w:val="none" w:sz="0" w:space="0" w:color="auto"/>
          </w:divBdr>
        </w:div>
        <w:div w:id="1232810982">
          <w:marLeft w:val="336"/>
          <w:marRight w:val="0"/>
          <w:marTop w:val="120"/>
          <w:marBottom w:val="312"/>
          <w:divBdr>
            <w:top w:val="none" w:sz="0" w:space="0" w:color="auto"/>
            <w:left w:val="none" w:sz="0" w:space="0" w:color="auto"/>
            <w:bottom w:val="none" w:sz="0" w:space="0" w:color="auto"/>
            <w:right w:val="none" w:sz="0" w:space="0" w:color="auto"/>
          </w:divBdr>
          <w:divsChild>
            <w:div w:id="100069214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31813562">
      <w:bodyDiv w:val="1"/>
      <w:marLeft w:val="0"/>
      <w:marRight w:val="0"/>
      <w:marTop w:val="0"/>
      <w:marBottom w:val="0"/>
      <w:divBdr>
        <w:top w:val="none" w:sz="0" w:space="0" w:color="auto"/>
        <w:left w:val="none" w:sz="0" w:space="0" w:color="auto"/>
        <w:bottom w:val="none" w:sz="0" w:space="0" w:color="auto"/>
        <w:right w:val="none" w:sz="0" w:space="0" w:color="auto"/>
      </w:divBdr>
    </w:div>
    <w:div w:id="345863924">
      <w:bodyDiv w:val="1"/>
      <w:marLeft w:val="0"/>
      <w:marRight w:val="0"/>
      <w:marTop w:val="0"/>
      <w:marBottom w:val="0"/>
      <w:divBdr>
        <w:top w:val="none" w:sz="0" w:space="0" w:color="auto"/>
        <w:left w:val="none" w:sz="0" w:space="0" w:color="auto"/>
        <w:bottom w:val="none" w:sz="0" w:space="0" w:color="auto"/>
        <w:right w:val="none" w:sz="0" w:space="0" w:color="auto"/>
      </w:divBdr>
      <w:divsChild>
        <w:div w:id="1485587388">
          <w:marLeft w:val="0"/>
          <w:marRight w:val="336"/>
          <w:marTop w:val="120"/>
          <w:marBottom w:val="312"/>
          <w:divBdr>
            <w:top w:val="none" w:sz="0" w:space="0" w:color="auto"/>
            <w:left w:val="none" w:sz="0" w:space="0" w:color="auto"/>
            <w:bottom w:val="none" w:sz="0" w:space="0" w:color="auto"/>
            <w:right w:val="none" w:sz="0" w:space="0" w:color="auto"/>
          </w:divBdr>
          <w:divsChild>
            <w:div w:id="9563300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381711268">
          <w:marLeft w:val="336"/>
          <w:marRight w:val="0"/>
          <w:marTop w:val="120"/>
          <w:marBottom w:val="312"/>
          <w:divBdr>
            <w:top w:val="none" w:sz="0" w:space="0" w:color="auto"/>
            <w:left w:val="none" w:sz="0" w:space="0" w:color="auto"/>
            <w:bottom w:val="none" w:sz="0" w:space="0" w:color="auto"/>
            <w:right w:val="none" w:sz="0" w:space="0" w:color="auto"/>
          </w:divBdr>
          <w:divsChild>
            <w:div w:id="33288054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95123617">
          <w:marLeft w:val="0"/>
          <w:marRight w:val="336"/>
          <w:marTop w:val="120"/>
          <w:marBottom w:val="312"/>
          <w:divBdr>
            <w:top w:val="none" w:sz="0" w:space="0" w:color="auto"/>
            <w:left w:val="none" w:sz="0" w:space="0" w:color="auto"/>
            <w:bottom w:val="none" w:sz="0" w:space="0" w:color="auto"/>
            <w:right w:val="none" w:sz="0" w:space="0" w:color="auto"/>
          </w:divBdr>
          <w:divsChild>
            <w:div w:id="4727147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353120647">
      <w:bodyDiv w:val="1"/>
      <w:marLeft w:val="0"/>
      <w:marRight w:val="0"/>
      <w:marTop w:val="0"/>
      <w:marBottom w:val="0"/>
      <w:divBdr>
        <w:top w:val="none" w:sz="0" w:space="0" w:color="auto"/>
        <w:left w:val="none" w:sz="0" w:space="0" w:color="auto"/>
        <w:bottom w:val="none" w:sz="0" w:space="0" w:color="auto"/>
        <w:right w:val="none" w:sz="0" w:space="0" w:color="auto"/>
      </w:divBdr>
      <w:divsChild>
        <w:div w:id="393507736">
          <w:marLeft w:val="0"/>
          <w:marRight w:val="0"/>
          <w:marTop w:val="0"/>
          <w:marBottom w:val="0"/>
          <w:divBdr>
            <w:top w:val="none" w:sz="0" w:space="0" w:color="auto"/>
            <w:left w:val="none" w:sz="0" w:space="0" w:color="auto"/>
            <w:bottom w:val="none" w:sz="0" w:space="0" w:color="auto"/>
            <w:right w:val="none" w:sz="0" w:space="0" w:color="auto"/>
          </w:divBdr>
        </w:div>
        <w:div w:id="666594209">
          <w:marLeft w:val="0"/>
          <w:marRight w:val="0"/>
          <w:marTop w:val="0"/>
          <w:marBottom w:val="0"/>
          <w:divBdr>
            <w:top w:val="none" w:sz="0" w:space="0" w:color="auto"/>
            <w:left w:val="none" w:sz="0" w:space="0" w:color="auto"/>
            <w:bottom w:val="none" w:sz="0" w:space="0" w:color="auto"/>
            <w:right w:val="none" w:sz="0" w:space="0" w:color="auto"/>
          </w:divBdr>
        </w:div>
      </w:divsChild>
    </w:div>
    <w:div w:id="503133400">
      <w:bodyDiv w:val="1"/>
      <w:marLeft w:val="0"/>
      <w:marRight w:val="0"/>
      <w:marTop w:val="0"/>
      <w:marBottom w:val="0"/>
      <w:divBdr>
        <w:top w:val="none" w:sz="0" w:space="0" w:color="auto"/>
        <w:left w:val="none" w:sz="0" w:space="0" w:color="auto"/>
        <w:bottom w:val="none" w:sz="0" w:space="0" w:color="auto"/>
        <w:right w:val="none" w:sz="0" w:space="0" w:color="auto"/>
      </w:divBdr>
      <w:divsChild>
        <w:div w:id="444616161">
          <w:marLeft w:val="0"/>
          <w:marRight w:val="0"/>
          <w:marTop w:val="0"/>
          <w:marBottom w:val="0"/>
          <w:divBdr>
            <w:top w:val="none" w:sz="0" w:space="0" w:color="auto"/>
            <w:left w:val="none" w:sz="0" w:space="0" w:color="auto"/>
            <w:bottom w:val="none" w:sz="0" w:space="0" w:color="auto"/>
            <w:right w:val="none" w:sz="0" w:space="0" w:color="auto"/>
          </w:divBdr>
        </w:div>
        <w:div w:id="1466585328">
          <w:marLeft w:val="0"/>
          <w:marRight w:val="0"/>
          <w:marTop w:val="0"/>
          <w:marBottom w:val="0"/>
          <w:divBdr>
            <w:top w:val="none" w:sz="0" w:space="0" w:color="auto"/>
            <w:left w:val="none" w:sz="0" w:space="0" w:color="auto"/>
            <w:bottom w:val="none" w:sz="0" w:space="0" w:color="auto"/>
            <w:right w:val="none" w:sz="0" w:space="0" w:color="auto"/>
          </w:divBdr>
        </w:div>
      </w:divsChild>
    </w:div>
    <w:div w:id="1115246364">
      <w:bodyDiv w:val="1"/>
      <w:marLeft w:val="0"/>
      <w:marRight w:val="0"/>
      <w:marTop w:val="0"/>
      <w:marBottom w:val="0"/>
      <w:divBdr>
        <w:top w:val="none" w:sz="0" w:space="0" w:color="auto"/>
        <w:left w:val="none" w:sz="0" w:space="0" w:color="auto"/>
        <w:bottom w:val="none" w:sz="0" w:space="0" w:color="auto"/>
        <w:right w:val="none" w:sz="0" w:space="0" w:color="auto"/>
      </w:divBdr>
    </w:div>
    <w:div w:id="1318416407">
      <w:bodyDiv w:val="1"/>
      <w:marLeft w:val="0"/>
      <w:marRight w:val="0"/>
      <w:marTop w:val="0"/>
      <w:marBottom w:val="0"/>
      <w:divBdr>
        <w:top w:val="none" w:sz="0" w:space="0" w:color="auto"/>
        <w:left w:val="none" w:sz="0" w:space="0" w:color="auto"/>
        <w:bottom w:val="none" w:sz="0" w:space="0" w:color="auto"/>
        <w:right w:val="none" w:sz="0" w:space="0" w:color="auto"/>
      </w:divBdr>
    </w:div>
    <w:div w:id="1673028695">
      <w:bodyDiv w:val="1"/>
      <w:marLeft w:val="0"/>
      <w:marRight w:val="0"/>
      <w:marTop w:val="0"/>
      <w:marBottom w:val="0"/>
      <w:divBdr>
        <w:top w:val="none" w:sz="0" w:space="0" w:color="auto"/>
        <w:left w:val="none" w:sz="0" w:space="0" w:color="auto"/>
        <w:bottom w:val="none" w:sz="0" w:space="0" w:color="auto"/>
        <w:right w:val="none" w:sz="0" w:space="0" w:color="auto"/>
      </w:divBdr>
      <w:divsChild>
        <w:div w:id="681667217">
          <w:marLeft w:val="0"/>
          <w:marRight w:val="336"/>
          <w:marTop w:val="120"/>
          <w:marBottom w:val="312"/>
          <w:divBdr>
            <w:top w:val="none" w:sz="0" w:space="0" w:color="auto"/>
            <w:left w:val="none" w:sz="0" w:space="0" w:color="auto"/>
            <w:bottom w:val="none" w:sz="0" w:space="0" w:color="auto"/>
            <w:right w:val="none" w:sz="0" w:space="0" w:color="auto"/>
          </w:divBdr>
          <w:divsChild>
            <w:div w:id="2834615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07716785">
      <w:bodyDiv w:val="1"/>
      <w:marLeft w:val="0"/>
      <w:marRight w:val="0"/>
      <w:marTop w:val="0"/>
      <w:marBottom w:val="0"/>
      <w:divBdr>
        <w:top w:val="none" w:sz="0" w:space="0" w:color="auto"/>
        <w:left w:val="none" w:sz="0" w:space="0" w:color="auto"/>
        <w:bottom w:val="none" w:sz="0" w:space="0" w:color="auto"/>
        <w:right w:val="none" w:sz="0" w:space="0" w:color="auto"/>
      </w:divBdr>
      <w:divsChild>
        <w:div w:id="69692804">
          <w:marLeft w:val="336"/>
          <w:marRight w:val="0"/>
          <w:marTop w:val="120"/>
          <w:marBottom w:val="312"/>
          <w:divBdr>
            <w:top w:val="none" w:sz="0" w:space="0" w:color="auto"/>
            <w:left w:val="none" w:sz="0" w:space="0" w:color="auto"/>
            <w:bottom w:val="none" w:sz="0" w:space="0" w:color="auto"/>
            <w:right w:val="none" w:sz="0" w:space="0" w:color="auto"/>
          </w:divBdr>
          <w:divsChild>
            <w:div w:id="6403085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3925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F%D1%83%D0%BB%D1%8C%D1%81%D0%B0%D1%80" TargetMode="External"/><Relationship Id="rId21" Type="http://schemas.openxmlformats.org/officeDocument/2006/relationships/image" Target="media/image16.png"/><Relationship Id="rId63" Type="http://schemas.openxmlformats.org/officeDocument/2006/relationships/hyperlink" Target="https://ru.wikipedia.org/wiki/%D0%9A%D1%80%D0%B0%D1%81%D0%BD%D1%8B%D0%B9_%D0%B3%D0%B8%D0%B3%D0%B0%D0%BD%D1%82" TargetMode="External"/><Relationship Id="rId159" Type="http://schemas.openxmlformats.org/officeDocument/2006/relationships/hyperlink" Target="https://ru.wikipedia.org/wiki/%D0%92%D1%81%D0%B5%D0%BB%D0%B5%D0%BD%D0%BD%D0%B0%D1%8F" TargetMode="External"/><Relationship Id="rId170" Type="http://schemas.openxmlformats.org/officeDocument/2006/relationships/hyperlink" Target="https://ru.wikipedia.org/wiki/%D0%9F%D0%BB%D0%B0%D0%BD%D0%BA_(%D0%BA%D0%BE%D1%81%D0%BC%D0%B8%D1%87%D0%B5%D1%81%D0%BA%D0%B0%D1%8F_%D0%BE%D0%B1%D1%81%D0%B5%D1%80%D0%B2%D0%B0%D1%82%D0%BE%D1%80%D0%B8%D1%8F)" TargetMode="External"/><Relationship Id="rId226" Type="http://schemas.openxmlformats.org/officeDocument/2006/relationships/hyperlink" Target="https://ru.wikipedia.org/wiki/%D0%91%D0%BE%D0%BB%D1%8C%D1%88%D0%BE%D0%B9_%D0%92%D0%B7%D1%80%D1%8B%D0%B2" TargetMode="External"/><Relationship Id="rId268" Type="http://schemas.openxmlformats.org/officeDocument/2006/relationships/hyperlink" Target="https://ru.wikipedia.org/w/index.php?title=ADMX&amp;action=edit&amp;redlink=1" TargetMode="External"/><Relationship Id="rId32" Type="http://schemas.openxmlformats.org/officeDocument/2006/relationships/hyperlink" Target="https://ru.wikipedia.org/wiki/%D0%92%D0%BE%D0%B4%D0%BE%D1%80%D0%BE%D0%B4" TargetMode="External"/><Relationship Id="rId74" Type="http://schemas.openxmlformats.org/officeDocument/2006/relationships/hyperlink" Target="https://ru.wikipedia.org/wiki/%D0%92%D1%8B%D1%87%D0%B8%D1%81%D0%BB%D0%B8%D1%82%D0%B5%D0%BB%D1%8C%D0%BD%D0%B0%D1%8F_%D1%82%D0%B5%D1%85%D0%BD%D0%B8%D0%BA%D0%B0" TargetMode="External"/><Relationship Id="rId128" Type="http://schemas.openxmlformats.org/officeDocument/2006/relationships/hyperlink" Target="https://ru.wikipedia.org/wiki/%D0%A7%D1%91%D1%80%D0%BD%D1%8B%D0%B9_%D0%BA%D0%B0%D1%80%D0%BB%D0%B8%D0%BA" TargetMode="External"/><Relationship Id="rId5" Type="http://schemas.openxmlformats.org/officeDocument/2006/relationships/webSettings" Target="webSettings.xml"/><Relationship Id="rId95" Type="http://schemas.openxmlformats.org/officeDocument/2006/relationships/hyperlink" Target="https://ru.wikipedia.org/wiki/%D0%9F%D0%BB%D0%B0%D0%BD%D0%B5%D1%82%D0%B0%D1%80%D0%BD%D0%B0%D1%8F_%D1%82%D1%83%D0%BC%D0%B0%D0%BD%D0%BD%D0%BE%D1%81%D1%82%D1%8C" TargetMode="External"/><Relationship Id="rId160" Type="http://schemas.openxmlformats.org/officeDocument/2006/relationships/hyperlink" Target="https://ru.wikipedia.org/wiki/%D0%A3%D1%81%D0%BA%D0%BE%D1%80%D1%8F%D1%8E%D1%89%D0%B0%D1%8F%D1%81%D1%8F_%D0%92%D1%81%D0%B5%D0%BB%D0%B5%D0%BD%D0%BD%D0%B0%D1%8F" TargetMode="External"/><Relationship Id="rId181" Type="http://schemas.openxmlformats.org/officeDocument/2006/relationships/hyperlink" Target="https://ru.wikipedia.org/wiki/%D0%91%D0%BE%D0%BB%D1%8C%D1%88%D0%BE%D0%B9_%D0%92%D0%B7%D1%80%D1%8B%D0%B2" TargetMode="External"/><Relationship Id="rId216" Type="http://schemas.openxmlformats.org/officeDocument/2006/relationships/hyperlink" Target="https://ru.wikipedia.org/wiki/%D0%A1%D0%BA%D0%BE%D1%80%D0%BE%D1%81%D1%82%D1%8C_%D1%81%D0%B2%D0%B5%D1%82%D0%B0" TargetMode="External"/><Relationship Id="rId237" Type="http://schemas.openxmlformats.org/officeDocument/2006/relationships/hyperlink" Target="https://ru.wikipedia.org/wiki/%D0%93%D0%BE%D1%80%D1%8C%D0%BA%D0%B0%D0%B2%D1%8B%D0%B9,_%D0%9D%D0%B8%D0%BA%D0%BE%D0%BB%D0%B0%D0%B9_%D0%9D%D0%B8%D0%BA%D0%BE%D0%BB%D0%B0%D0%B5%D0%B2%D0%B8%D1%87" TargetMode="External"/><Relationship Id="rId258" Type="http://schemas.openxmlformats.org/officeDocument/2006/relationships/hyperlink" Target="https://ru.wikipedia.org/wiki/CDMS" TargetMode="External"/><Relationship Id="rId22" Type="http://schemas.openxmlformats.org/officeDocument/2006/relationships/image" Target="media/image17.jpeg"/><Relationship Id="rId43" Type="http://schemas.openxmlformats.org/officeDocument/2006/relationships/hyperlink" Target="https://ru.wikipedia.org/wiki/%D0%93%D0%B5%D0%BB%D0%B8%D0%B9" TargetMode="External"/><Relationship Id="rId64" Type="http://schemas.openxmlformats.org/officeDocument/2006/relationships/hyperlink" Target="https://ru.wikipedia.org/wiki/%D0%93%D0%B5%D0%BB%D0%B8%D0%B9" TargetMode="External"/><Relationship Id="rId118" Type="http://schemas.openxmlformats.org/officeDocument/2006/relationships/hyperlink" Target="https://ru.wikipedia.org/wiki/%D0%9F%D1%80%D0%B5%D0%B4%D0%B5%D0%BB_%D0%A7%D0%B0%D0%BD%D0%B4%D1%80%D0%B0%D1%81%D0%B5%D0%BA%D0%B0%D1%80%D0%B0" TargetMode="External"/><Relationship Id="rId139" Type="http://schemas.openxmlformats.org/officeDocument/2006/relationships/hyperlink" Target="https://ru.wikipedia.org/wiki/%D0%9A%D1%80%D0%B5%D0%BC%D0%BD%D0%B8%D0%B9" TargetMode="External"/><Relationship Id="rId85" Type="http://schemas.openxmlformats.org/officeDocument/2006/relationships/hyperlink" Target="https://ru.wikipedia.org/wiki/%D0%92%D0%BE%D0%B4%D0%BE%D1%80%D0%BE%D0%B4" TargetMode="External"/><Relationship Id="rId150" Type="http://schemas.openxmlformats.org/officeDocument/2006/relationships/image" Target="media/image22.jpeg"/><Relationship Id="rId171" Type="http://schemas.openxmlformats.org/officeDocument/2006/relationships/hyperlink" Target="https://ru.wikipedia.org/wiki/%D0%9C%D0%B0%D1%81%D1%81%D0%B0-%D1%8D%D0%BD%D0%B5%D1%80%D0%B3%D0%B8%D1%8F" TargetMode="External"/><Relationship Id="rId192" Type="http://schemas.openxmlformats.org/officeDocument/2006/relationships/hyperlink" Target="https://ru.wikipedia.org/wiki/%D0%92%D0%B0%D0%BA%D1%83%D1%83%D0%BC" TargetMode="External"/><Relationship Id="rId206" Type="http://schemas.openxmlformats.org/officeDocument/2006/relationships/hyperlink" Target="https://ru.wikipedia.org/wiki/%D0%A4%D0%B0%D0%BD%D1%82%D0%BE%D0%BC%D0%BD%D0%B0%D1%8F_%D1%8D%D0%BD%D0%B5%D1%80%D0%B3%D0%B8%D1%8F" TargetMode="External"/><Relationship Id="rId227" Type="http://schemas.openxmlformats.org/officeDocument/2006/relationships/hyperlink" Target="https://ru.wikipedia.org/wiki/1998_%D0%B3%D0%BE%D0%B4" TargetMode="External"/><Relationship Id="rId248" Type="http://schemas.openxmlformats.org/officeDocument/2006/relationships/hyperlink" Target="https://ru.wikipedia.org/wiki/%D0%A3%D0%BD%D0%B8%D0%B2%D0%B5%D1%80%D1%81%D0%B8%D1%82%D0%B5%D1%82_%D0%81%D0%BD%D1%81%D0%B5" TargetMode="External"/><Relationship Id="rId269" Type="http://schemas.openxmlformats.org/officeDocument/2006/relationships/hyperlink" Target="https://en.wikipedia.org/wiki/Axion_Dark_Matter_Experiment" TargetMode="External"/><Relationship Id="rId12" Type="http://schemas.openxmlformats.org/officeDocument/2006/relationships/image" Target="media/image7.jpeg"/><Relationship Id="rId33" Type="http://schemas.openxmlformats.org/officeDocument/2006/relationships/hyperlink" Target="https://ru.wikipedia.org/wiki/%D0%93%D0%B5%D0%BB%D0%B8%D0%B9" TargetMode="External"/><Relationship Id="rId108" Type="http://schemas.openxmlformats.org/officeDocument/2006/relationships/hyperlink" Target="https://ru.wikipedia.org/wiki/%D0%9F%D0%BB%D0%B0%D0%BD%D0%B5%D1%82%D0%B0%D1%80%D0%BD%D1%8B%D0%B5_%D1%82%D1%83%D0%BC%D0%B0%D0%BD%D0%BD%D0%BE%D1%81%D1%82%D0%B8" TargetMode="External"/><Relationship Id="rId129" Type="http://schemas.openxmlformats.org/officeDocument/2006/relationships/hyperlink" Target="https://ru.wikipedia.org/wiki/%D0%A1%D0%BE%D0%BB%D0%BD%D1%86%D0%B5" TargetMode="External"/><Relationship Id="rId54" Type="http://schemas.openxmlformats.org/officeDocument/2006/relationships/hyperlink" Target="https://ru.wikipedia.org/wiki/%D0%A2%D0%B5%D0%BF%D0%BB%D0%BE" TargetMode="External"/><Relationship Id="rId75" Type="http://schemas.openxmlformats.org/officeDocument/2006/relationships/hyperlink" Target="https://ru.wikipedia.org/wiki/%D0%93%D0%BE%D0%BB%D1%83%D0%B1%D0%BE%D0%B9_%D1%81%D0%B2%D0%B5%D1%80%D1%85%D0%B3%D0%B8%D0%B3%D0%B0%D0%BD%D1%82" TargetMode="External"/><Relationship Id="rId96" Type="http://schemas.openxmlformats.org/officeDocument/2006/relationships/hyperlink" Target="https://ru.wikipedia.org/wiki/%D0%9A%D0%BE%D1%80%D0%B8%D1%87%D0%BD%D0%B5%D0%B2%D1%8B%D0%B9_%D0%BA%D0%B0%D1%80%D0%BB%D0%B8%D0%BA" TargetMode="External"/><Relationship Id="rId140" Type="http://schemas.openxmlformats.org/officeDocument/2006/relationships/hyperlink" Target="https://ru.wikipedia.org/w/index.php?title=%D0%96%D0%B5%D0%BB%D0%B5%D0%B7%D0%BE-56&amp;action=edit&amp;redlink=1" TargetMode="External"/><Relationship Id="rId161" Type="http://schemas.openxmlformats.org/officeDocument/2006/relationships/hyperlink" Target="https://ru.wikipedia.org/wiki/%D0%9A%D0%BE%D1%81%D0%BC%D0%BE%D0%BB%D0%BE%D0%B3%D0%B8%D1%87%D0%B5%D1%81%D0%BA%D0%B0%D1%8F_%D0%BA%D0%BE%D0%BD%D1%81%D1%82%D0%B0%D0%BD%D1%82%D0%B0" TargetMode="External"/><Relationship Id="rId182" Type="http://schemas.openxmlformats.org/officeDocument/2006/relationships/hyperlink" Target="https://ru.wikipedia.org/wiki/%D0%93%D0%B5%D0%BB%D0%B8%D0%B9" TargetMode="External"/><Relationship Id="rId217" Type="http://schemas.openxmlformats.org/officeDocument/2006/relationships/hyperlink" Target="https://ru.wikipedia.org/wiki/%D0%A1%D0%BF%D0%B5%D1%86%D0%B8%D0%B0%D0%BB%D1%8C%D0%BD%D0%B0%D1%8F_%D1%82%D0%B5%D0%BE%D1%80%D0%B8%D1%8F_%D0%BE%D1%82%D0%BD%D0%BE%D1%81%D0%B8%D1%82%D0%B5%D0%BB%D1%8C%D0%BD%D0%BE%D1%81%D1%82%D0%B8" TargetMode="External"/><Relationship Id="rId6" Type="http://schemas.openxmlformats.org/officeDocument/2006/relationships/image" Target="media/image1.jpeg"/><Relationship Id="rId238" Type="http://schemas.openxmlformats.org/officeDocument/2006/relationships/hyperlink" Target="https://ru.wikipedia.org/wiki/%D0%93%D1%80%D0%B0%D0%B2%D0%B8%D1%82%D0%B0%D1%86%D0%B8%D0%BE%D0%BD%D0%BD%D1%8B%D0%B5_%D0%B2%D0%BE%D0%BB%D0%BD%D1%8B" TargetMode="External"/><Relationship Id="rId259" Type="http://schemas.openxmlformats.org/officeDocument/2006/relationships/hyperlink" Target="https://ru.wikipedia.org/w/index.php?title=DEAP&amp;action=edit&amp;redlink=1" TargetMode="External"/><Relationship Id="rId23" Type="http://schemas.openxmlformats.org/officeDocument/2006/relationships/image" Target="media/image18.jpeg"/><Relationship Id="rId119" Type="http://schemas.openxmlformats.org/officeDocument/2006/relationships/hyperlink" Target="https://ru.wikipedia.org/wiki/%D0%A7%D1%91%D1%80%D0%BD%D0%B0%D1%8F_%D0%B4%D1%8B%D1%80%D0%B0" TargetMode="External"/><Relationship Id="rId270" Type="http://schemas.openxmlformats.org/officeDocument/2006/relationships/hyperlink" Target="https://ru.wikipedia.org/wiki/%D0%A1%D1%82%D0%B5%D1%80%D0%B8%D0%BB%D1%8C%D0%BD%D0%BE%D0%B5_%D0%BD%D0%B5%D0%B9%D1%82%D1%80%D0%B8%D0%BD%D0%BE" TargetMode="External"/><Relationship Id="rId44" Type="http://schemas.openxmlformats.org/officeDocument/2006/relationships/hyperlink" Target="https://commons.wikimedia.org/wiki/File:Estrellatipos.png?uselang=ru" TargetMode="External"/><Relationship Id="rId65" Type="http://schemas.openxmlformats.org/officeDocument/2006/relationships/hyperlink" Target="https://ru.wikipedia.org/wiki/%D0%A3%D0%B3%D0%BB%D0%B5%D1%80%D0%BE%D0%B4" TargetMode="External"/><Relationship Id="rId86" Type="http://schemas.openxmlformats.org/officeDocument/2006/relationships/hyperlink" Target="https://ru.wikipedia.org/wiki/%D0%A1%D0%B2%D0%B5%D1%80%D1%85%D0%B3%D0%B8%D0%B3%D0%B0%D0%BD%D1%82" TargetMode="External"/><Relationship Id="rId130" Type="http://schemas.openxmlformats.org/officeDocument/2006/relationships/hyperlink" Target="https://ru.wikipedia.org/wiki/%D0%92%D1%8B%D1%80%D0%BE%D0%B6%D0%B4%D0%B5%D0%BD%D0%BD%D1%8B%D0%B9_%D0%B3%D0%B0%D0%B7" TargetMode="External"/><Relationship Id="rId151" Type="http://schemas.openxmlformats.org/officeDocument/2006/relationships/hyperlink" Target="https://obuchalka.org/20180622101330/istoriya-dlya-professii-i-specialnostei-tehnicheskogo-estestvenno-nauchnogo-socialno-ekonomicheskogo-profilei-chast-1-artemov-v-v-lubchenkov-u-n-2012.html" TargetMode="External"/><Relationship Id="rId172" Type="http://schemas.openxmlformats.org/officeDocument/2006/relationships/hyperlink" Target="https://ru.wikipedia.org/wiki/%D0%A2%D1%91%D0%BC%D0%BD%D0%B0%D1%8F_%D0%BC%D0%B0%D1%82%D0%B5%D1%80%D0%B8%D1%8F" TargetMode="External"/><Relationship Id="rId193" Type="http://schemas.openxmlformats.org/officeDocument/2006/relationships/hyperlink" Target="https://ru.wikipedia.org/wiki/%D0%9A%D0%BE%D1%81%D0%BC%D0%BE%D0%BB%D0%BE%D0%B3%D0%B8%D1%87%D0%B5%D1%81%D0%BA%D0%B0%D1%8F_%D0%BF%D0%BE%D1%81%D1%82%D0%BE%D1%8F%D0%BD%D0%BD%D0%B0%D1%8F" TargetMode="External"/><Relationship Id="rId207" Type="http://schemas.openxmlformats.org/officeDocument/2006/relationships/hyperlink" Target="https://ru.wikipedia.org/wiki/%D0%9A%D0%B8%D0%BD%D0%B5%D1%82%D0%B8%D1%87%D0%B5%D1%81%D0%BA%D0%B0%D1%8F_%D1%8D%D0%BD%D0%B5%D1%80%D0%B3%D0%B8%D1%8F" TargetMode="External"/><Relationship Id="rId228" Type="http://schemas.openxmlformats.org/officeDocument/2006/relationships/hyperlink" Target="https://ru.wikipedia.org/wiki/%D0%A1%D0%B2%D0%B5%D1%80%D1%85%D0%BD%D0%BE%D0%B2%D1%8B%D0%B5_%D1%82%D0%B8%D0%BF%D0%B0_Ia" TargetMode="External"/><Relationship Id="rId249" Type="http://schemas.openxmlformats.org/officeDocument/2006/relationships/hyperlink" Target="https://ru.wikipedia.org/wiki/%D0%9B%D0%B8%D0%BE%D0%BD%D1%81%D0%BA%D0%B8%D0%B9_%D1%83%D0%BD%D0%B8%D0%B2%D0%B5%D1%80%D1%81%D0%B8%D1%82%D0%B5%D1%82" TargetMode="External"/><Relationship Id="rId13" Type="http://schemas.openxmlformats.org/officeDocument/2006/relationships/image" Target="media/image8.jpeg"/><Relationship Id="rId109" Type="http://schemas.openxmlformats.org/officeDocument/2006/relationships/hyperlink" Target="https://ru.wikipedia.org/wiki/%D0%91%D0%B5%D0%BB%D1%8B%D0%B9_%D0%BA%D0%B0%D1%80%D0%BB%D0%B8%D0%BA" TargetMode="External"/><Relationship Id="rId260" Type="http://schemas.openxmlformats.org/officeDocument/2006/relationships/hyperlink" Target="https://en.wikipedia.org/wiki/DEAP" TargetMode="External"/><Relationship Id="rId34" Type="http://schemas.openxmlformats.org/officeDocument/2006/relationships/hyperlink" Target="https://ru.wikipedia.org/wiki/%D0%93%D1%80%D0%B0%D0%B2%D0%B8%D1%82%D0%B0%D1%86%D0%B8%D0%BE%D0%BD%D0%BD%D0%B0%D1%8F_%D0%BD%D0%B5%D1%83%D1%81%D1%82%D0%BE%D0%B9%D1%87%D0%B8%D0%B2%D0%BE%D1%81%D1%82%D1%8C" TargetMode="External"/><Relationship Id="rId55" Type="http://schemas.openxmlformats.org/officeDocument/2006/relationships/hyperlink" Target="https://ru.wikipedia.org/wiki/%D0%9A%D0%B5%D0%BB%D1%8C%D0%B2%D0%B8%D0%BD" TargetMode="External"/><Relationship Id="rId76" Type="http://schemas.openxmlformats.org/officeDocument/2006/relationships/hyperlink" Target="https://ru.wikipedia.org/wiki/%D0%97%D0%B2%D1%91%D0%B7%D0%B4%D0%BD%D0%B0%D1%8F_%D0%B0%D1%81%D1%81%D0%BE%D1%86%D0%B8%D0%B0%D1%86%D0%B8%D1%8F" TargetMode="External"/><Relationship Id="rId97" Type="http://schemas.openxmlformats.org/officeDocument/2006/relationships/hyperlink" Target="https://ru.wikipedia.org/wiki/%D0%9A%D1%80%D0%B0%D1%81%D0%BD%D1%8B%D0%B9_%D0%BA%D0%B0%D1%80%D0%BB%D0%B8%D0%BA" TargetMode="External"/><Relationship Id="rId120" Type="http://schemas.openxmlformats.org/officeDocument/2006/relationships/hyperlink" Target="https://ru.wikipedia.org/wiki/%D0%9F%D1%80%D0%B5%D0%B4%D0%B5%D0%BB_%D0%9E%D0%BF%D0%BF%D0%B5%D0%BD%D0%B3%D0%B5%D0%B9%D0%BC%D0%B5%D1%80%D0%B0_%E2%80%94_%D0%92%D0%BE%D0%BB%D0%BA%D0%BE%D0%B2%D0%B0" TargetMode="External"/><Relationship Id="rId141" Type="http://schemas.openxmlformats.org/officeDocument/2006/relationships/hyperlink" Target="https://ru.wikipedia.org/w/index.php?title=%D0%96%D0%B5%D0%BB%D0%B5%D0%B7%D0%BE-56&amp;action=edit&amp;redlink=1" TargetMode="External"/><Relationship Id="rId7" Type="http://schemas.openxmlformats.org/officeDocument/2006/relationships/image" Target="media/image2.jpeg"/><Relationship Id="rId162" Type="http://schemas.openxmlformats.org/officeDocument/2006/relationships/hyperlink" Target="https://ru.wikipedia.org/wiki/%D0%9F%D0%BB%D0%BE%D1%82%D0%BD%D0%BE%D1%81%D1%82%D1%8C_%D1%8D%D0%BD%D0%B5%D1%80%D0%B3%D0%B8%D0%B8" TargetMode="External"/><Relationship Id="rId183" Type="http://schemas.openxmlformats.org/officeDocument/2006/relationships/hyperlink" Target="https://ru.wikipedia.org/wiki/%D0%94%D0%B5%D0%B9%D1%82%D0%B5%D1%80%D0%B8%D0%B9" TargetMode="External"/><Relationship Id="rId218" Type="http://schemas.openxmlformats.org/officeDocument/2006/relationships/hyperlink" Target="https://ru.wikipedia.org/wiki/%D0%97%D0%B5%D0%BC%D0%BB%D1%8F_(%D0%BF%D0%BB%D0%B0%D0%BD%D0%B5%D1%82%D0%B0)" TargetMode="External"/><Relationship Id="rId239" Type="http://schemas.openxmlformats.org/officeDocument/2006/relationships/hyperlink" Target="https://ru.wikipedia.org/wiki/%D0%A2%D1%91%D0%BC%D0%BD%D0%B0%D1%8F_%D1%8D%D0%BD%D0%B5%D1%80%D0%B3%D0%B8%D1%8F" TargetMode="External"/><Relationship Id="rId250" Type="http://schemas.openxmlformats.org/officeDocument/2006/relationships/hyperlink" Target="https://ru.wikipedia.org/w/index.php?title=%D0%9A%D0%BE%D1%80%D0%B5%D0%B9%D1%81%D0%BA%D0%B8%D0%B9_%D0%B8%D0%BD%D1%81%D1%82%D0%B8%D1%82%D1%83%D1%82_%D0%B0%D1%81%D1%82%D1%80%D0%BE%D0%BD%D0%BE%D0%BC%D0%B8%D0%B8_%D0%B8_%D0%BA%D0%BE%D1%81%D0%BC%D0%B8%D1%87%D0%B5%D1%81%D0%BA%D0%B8%D1%85_%D0%BD%D0%B0%D1%83%D0%BA&amp;action=edit&amp;redlink=1" TargetMode="External"/><Relationship Id="rId271" Type="http://schemas.openxmlformats.org/officeDocument/2006/relationships/hyperlink" Target="https://ru.wikipedia.org/wiki/%D0%A2%D1%91%D0%BC%D0%BD%D0%B0%D1%8F_%D1%8D%D0%BD%D0%B5%D1%80%D0%B3%D0%B8%D1%8F" TargetMode="External"/><Relationship Id="rId24" Type="http://schemas.openxmlformats.org/officeDocument/2006/relationships/hyperlink" Target="https://commons.wikimedia.org/wiki/File:BigB.svg?uselang=ru" TargetMode="External"/><Relationship Id="rId45" Type="http://schemas.openxmlformats.org/officeDocument/2006/relationships/image" Target="media/image20.png"/><Relationship Id="rId66" Type="http://schemas.openxmlformats.org/officeDocument/2006/relationships/hyperlink" Target="https://ru.wikipedia.org/wiki/%D0%A3%D0%B3%D0%BB%D0%B5%D1%80%D0%BE%D0%B4" TargetMode="External"/><Relationship Id="rId87" Type="http://schemas.openxmlformats.org/officeDocument/2006/relationships/hyperlink" Target="https://ru.wikipedia.org/wiki/%D0%92%D0%BE%D0%B4%D0%BE%D1%80%D0%BE%D0%B4" TargetMode="External"/><Relationship Id="rId110" Type="http://schemas.openxmlformats.org/officeDocument/2006/relationships/hyperlink" Target="https://ru.wikipedia.org/wiki/%D0%97%D0%B5%D0%BC%D0%BB%D1%8F_(%D0%BF%D0%BB%D0%B0%D0%BD%D0%B5%D1%82%D0%B0)" TargetMode="External"/><Relationship Id="rId131" Type="http://schemas.openxmlformats.org/officeDocument/2006/relationships/hyperlink" Target="https://ru.wikipedia.org/wiki/%D0%AD%D0%BB%D0%B5%D0%BA%D1%82%D1%80%D0%BE%D0%BD" TargetMode="External"/><Relationship Id="rId152" Type="http://schemas.openxmlformats.org/officeDocument/2006/relationships/image" Target="media/image23.jpeg"/><Relationship Id="rId173" Type="http://schemas.openxmlformats.org/officeDocument/2006/relationships/hyperlink" Target="https://ru.wikipedia.org/wiki/%D0%A0%D0%B5%D0%BB%D0%B8%D0%BA%D1%82%D0%BE%D0%B2%D0%BE%D0%B5_%D0%B8%D0%B7%D0%BB%D1%83%D1%87%D0%B5%D0%BD%D0%B8%D0%B5" TargetMode="External"/><Relationship Id="rId194" Type="http://schemas.openxmlformats.org/officeDocument/2006/relationships/hyperlink" Target="https://ru.wikipedia.org/wiki/%D0%9E%D0%B1%D1%89%D0%B0%D1%8F_%D1%82%D0%B5%D0%BE%D1%80%D0%B8%D1%8F_%D0%BE%D1%82%D0%BD%D0%BE%D1%81%D0%B8%D1%82%D0%B5%D0%BB%D1%8C%D0%BD%D0%BE%D1%81%D1%82%D0%B8" TargetMode="External"/><Relationship Id="rId208" Type="http://schemas.openxmlformats.org/officeDocument/2006/relationships/hyperlink" Target="https://ru.wikipedia.org/wiki/%D0%91%D0%BE%D0%BB%D1%8C%D1%88%D0%BE%D0%B9_%D1%80%D0%B0%D0%B7%D1%80%D1%8B%D0%B2" TargetMode="External"/><Relationship Id="rId229" Type="http://schemas.openxmlformats.org/officeDocument/2006/relationships/hyperlink" Target="https://ru.wikipedia.org/wiki/%D0%A8%D0%BC%D0%B8%D0%B4%D1%82,_%D0%91%D1%80%D0%B0%D0%B9%D0%B0%D0%BD" TargetMode="External"/><Relationship Id="rId240" Type="http://schemas.openxmlformats.org/officeDocument/2006/relationships/hyperlink" Target="https://ru.wikipedia.org/wiki/%D0%AD%D1%84%D1%84%D0%B5%D0%BA%D1%82_%D0%9A%D0%B0%D0%B7%D0%B8%D0%BC%D0%B8%D1%80%D0%B0" TargetMode="External"/><Relationship Id="rId261" Type="http://schemas.openxmlformats.org/officeDocument/2006/relationships/hyperlink" Target="https://ru.wikipedia.org/w/index.php?title=LUX-%D1%8D%D0%BA%D1%81%D0%BF%D0%B5%D1%80%D0%B8%D0%BC%D0%B5%D0%BD%D1%82&amp;action=edit&amp;redlink=1" TargetMode="External"/><Relationship Id="rId14" Type="http://schemas.openxmlformats.org/officeDocument/2006/relationships/image" Target="media/image9.jpeg"/><Relationship Id="rId35" Type="http://schemas.openxmlformats.org/officeDocument/2006/relationships/hyperlink" Target="https://ru.wikipedia.org/wiki/%D0%9A%D0%B5%D0%BB%D1%8C%D0%B2%D0%B8%D0%BD" TargetMode="External"/><Relationship Id="rId56" Type="http://schemas.openxmlformats.org/officeDocument/2006/relationships/hyperlink" Target="https://ru.wikipedia.org/wiki/%D0%9D%D1%83%D0%BA%D0%BB%D0%B5%D0%BE%D1%81%D0%B8%D0%BD%D1%82%D0%B5%D0%B7" TargetMode="External"/><Relationship Id="rId77" Type="http://schemas.openxmlformats.org/officeDocument/2006/relationships/hyperlink" Target="https://ru.wikipedia.org/wiki/%D0%9A%D0%BE%D0%BD%D0%B2%D0%B5%D0%BA%D1%86%D0%B8%D1%8F" TargetMode="External"/><Relationship Id="rId100" Type="http://schemas.openxmlformats.org/officeDocument/2006/relationships/hyperlink" Target="https://ru.wikipedia.org/wiki/%D0%9A%D1%80%D0%B0%D1%81%D0%BD%D1%8B%D0%B9_%D0%B3%D0%B8%D0%B3%D0%B0%D0%BD%D1%82" TargetMode="External"/><Relationship Id="rId8" Type="http://schemas.openxmlformats.org/officeDocument/2006/relationships/image" Target="media/image3.jpeg"/><Relationship Id="rId98" Type="http://schemas.openxmlformats.org/officeDocument/2006/relationships/hyperlink" Target="https://ru.wikipedia.org/wiki/%D0%A2%D1%80%D0%B8%D0%BB%D0%BB%D0%B8%D0%BE%D0%BD" TargetMode="External"/><Relationship Id="rId121" Type="http://schemas.openxmlformats.org/officeDocument/2006/relationships/hyperlink" Target="https://ru.wikipedia.org/wiki/%D0%A1%D0%B2%D0%B5%D1%80%D1%85%D0%BD%D0%BE%D0%B2%D0%B0%D1%8F" TargetMode="External"/><Relationship Id="rId142" Type="http://schemas.openxmlformats.org/officeDocument/2006/relationships/hyperlink" Target="https://ru.wikipedia.org/wiki/%D0%94%D0%B5%D1%84%D0%B5%D0%BA%D1%82_%D0%BC%D0%B0%D1%81%D1%81%D1%8B" TargetMode="External"/><Relationship Id="rId163" Type="http://schemas.openxmlformats.org/officeDocument/2006/relationships/hyperlink" Target="https://ru.wikipedia.org/wiki/%D0%9F%D1%80%D0%BE%D1%81%D1%82%D1%80%D0%B0%D0%BD%D1%81%D1%82%D0%B2%D0%BE_%D0%B2_%D1%84%D0%B8%D0%B7%D0%B8%D0%BA%D0%B5" TargetMode="External"/><Relationship Id="rId184" Type="http://schemas.openxmlformats.org/officeDocument/2006/relationships/hyperlink" Target="https://ru.wikipedia.org/wiki/%D0%9B%D0%B8%D1%82%D0%B8%D0%B9" TargetMode="External"/><Relationship Id="rId219" Type="http://schemas.openxmlformats.org/officeDocument/2006/relationships/hyperlink" Target="https://ru.wikipedia.org/wiki/%D0%A1%D0%BE%D0%BB%D0%BD%D0%B5%D1%87%D0%BD%D0%B0%D1%8F_%D1%81%D0%B8%D1%81%D1%82%D0%B5%D0%BC%D0%B0" TargetMode="External"/><Relationship Id="rId230" Type="http://schemas.openxmlformats.org/officeDocument/2006/relationships/hyperlink" Target="https://ru.wikipedia.org/wiki/%D0%A0%D0%B8%D1%81%D1%81,_%D0%90%D0%B4%D0%B0%D0%BC" TargetMode="External"/><Relationship Id="rId251" Type="http://schemas.openxmlformats.org/officeDocument/2006/relationships/hyperlink" Target="https://en.wikipedia.org/wiki/Korea_Astronomy_and_Space_Science_Institute" TargetMode="External"/><Relationship Id="rId25" Type="http://schemas.openxmlformats.org/officeDocument/2006/relationships/image" Target="media/image19.png"/><Relationship Id="rId46" Type="http://schemas.openxmlformats.org/officeDocument/2006/relationships/hyperlink" Target="https://ru.wikipedia.org/wiki/%D0%92%D0%B5%D1%89%D0%B5%D1%81%D1%82%D0%B2%D0%BE" TargetMode="External"/><Relationship Id="rId67" Type="http://schemas.openxmlformats.org/officeDocument/2006/relationships/hyperlink" Target="https://ru.wikipedia.org/wiki/%D0%9A%D0%B8%D1%81%D0%BB%D0%BE%D1%80%D0%BE%D0%B4" TargetMode="External"/><Relationship Id="rId272" Type="http://schemas.openxmlformats.org/officeDocument/2006/relationships/hyperlink" Target="https://ru.wikipedia.org/wiki/%D0%A0%D0%B5%D0%BB%D0%B8%D0%BA%D1%82%D0%BE%D0%B2%D0%BE%D0%B5_%D0%B8%D0%B7%D0%BB%D1%83%D1%87%D0%B5%D0%BD%D0%B8%D0%B5" TargetMode="External"/><Relationship Id="rId88" Type="http://schemas.openxmlformats.org/officeDocument/2006/relationships/hyperlink" Target="https://ru.wikipedia.org/wiki/%D0%9A%D0%B5%D0%BB%D1%8C%D0%B2%D0%B8%D0%BD" TargetMode="External"/><Relationship Id="rId111" Type="http://schemas.openxmlformats.org/officeDocument/2006/relationships/hyperlink" Target="https://ru.wikipedia.org/wiki/%D0%93%D0%B5%D0%BB%D0%B8%D0%B5%D0%B2%D0%B0%D1%8F_%D0%B2%D1%81%D0%BF%D1%8B%D1%88%D0%BA%D0%B0" TargetMode="External"/><Relationship Id="rId132" Type="http://schemas.openxmlformats.org/officeDocument/2006/relationships/hyperlink" Target="https://ru.wikipedia.org/wiki/%D0%90%D1%82%D0%BE%D0%BC%D0%BD%D0%BE%D0%B5_%D1%8F%D0%B4%D1%80%D0%BE" TargetMode="External"/><Relationship Id="rId153" Type="http://schemas.openxmlformats.org/officeDocument/2006/relationships/image" Target="media/image24.jpeg"/><Relationship Id="rId174" Type="http://schemas.openxmlformats.org/officeDocument/2006/relationships/hyperlink" Target="https://ru.wikipedia.org/wiki/%D0%93%D1%80%D0%B0%D0%B2%D0%B8%D1%82%D0%B0%D1%86%D0%B8%D0%BE%D0%BD%D0%BD%D0%BE%D0%B5_%D0%BB%D0%B8%D0%BD%D0%B7%D0%B8%D1%80%D0%BE%D0%B2%D0%B0%D0%BD%D0%B8%D0%B5" TargetMode="External"/><Relationship Id="rId195" Type="http://schemas.openxmlformats.org/officeDocument/2006/relationships/hyperlink" Target="https://ru.wikipedia.org/wiki/%D0%9C%D0%BE%D0%B4%D0%B5%D0%BB%D1%8C_%D0%9B%D1%8F%D0%BC%D0%B1%D0%B4%D0%B0-CDM" TargetMode="External"/><Relationship Id="rId209" Type="http://schemas.openxmlformats.org/officeDocument/2006/relationships/hyperlink" Target="https://ru.wikipedia.org/wiki/%D0%93%D1%80%D0%B0%D0%B2%D0%B8%D1%82%D0%B0%D1%86%D0%B8%D1%8F" TargetMode="External"/><Relationship Id="rId220" Type="http://schemas.openxmlformats.org/officeDocument/2006/relationships/hyperlink" Target="https://ru.wikipedia.org/wiki/%D0%9C%D0%BB%D0%B5%D1%87%D0%BD%D1%8B%D0%B9_%D0%9F%D1%83%D1%82%D1%8C" TargetMode="External"/><Relationship Id="rId241" Type="http://schemas.openxmlformats.org/officeDocument/2006/relationships/hyperlink" Target="https://ru.wikipedia.org/wiki/%D0%A2%D1%91%D0%BC%D0%BD%D0%B0%D1%8F_%D1%8D%D0%BD%D0%B5%D1%80%D0%B3%D0%B8%D1%8F" TargetMode="External"/><Relationship Id="rId15" Type="http://schemas.openxmlformats.org/officeDocument/2006/relationships/image" Target="media/image10.jpeg"/><Relationship Id="rId36" Type="http://schemas.openxmlformats.org/officeDocument/2006/relationships/hyperlink" Target="https://ru.wikipedia.org/wiki/%D0%A2%D0%B5%D1%80%D0%BC%D0%BE%D1%8F%D0%B4%D0%B5%D1%80%D0%BD%D0%B0%D1%8F_%D1%80%D0%B5%D0%B0%D0%BA%D1%86%D0%B8%D1%8F" TargetMode="External"/><Relationship Id="rId57" Type="http://schemas.openxmlformats.org/officeDocument/2006/relationships/hyperlink" Target="https://ru.wikipedia.org/wiki/%D0%97%D0%B2%D1%91%D0%B7%D0%B4%D0%BD%D0%B0%D1%8F_%D1%8D%D0%B2%D0%BE%D0%BB%D1%8E%D1%86%D0%B8%D1%8F" TargetMode="External"/><Relationship Id="rId262" Type="http://schemas.openxmlformats.org/officeDocument/2006/relationships/hyperlink" Target="https://en.wikipedia.org/wiki/Large_Underground_Xenon_experiment" TargetMode="External"/><Relationship Id="rId78" Type="http://schemas.openxmlformats.org/officeDocument/2006/relationships/hyperlink" Target="https://ru.wikipedia.org/wiki/%D0%97%D0%B2%D0%B5%D0%B7%D0%B4%D0%B0_%D1%82%D0%B8%D0%BF%D0%B0_T_%D0%A2%D0%B5%D0%BB%D1%8C%D1%86%D0%B0" TargetMode="External"/><Relationship Id="rId99" Type="http://schemas.openxmlformats.org/officeDocument/2006/relationships/hyperlink" Target="https://ru.wikipedia.org/wiki/%D0%A1%D0%BF%D0%B5%D0%BA%D1%82%D1%80" TargetMode="External"/><Relationship Id="rId101" Type="http://schemas.openxmlformats.org/officeDocument/2006/relationships/hyperlink" Target="https://ru.wikipedia.org/wiki/%D0%A3%D0%B3%D0%BB%D0%B5%D1%80%D0%BE%D0%B4" TargetMode="External"/><Relationship Id="rId122" Type="http://schemas.openxmlformats.org/officeDocument/2006/relationships/hyperlink" Target="https://ru.wikipedia.org/wiki/%D0%A1%D0%BE%D0%BB%D0%BD%D1%86%D0%B5" TargetMode="External"/><Relationship Id="rId143" Type="http://schemas.openxmlformats.org/officeDocument/2006/relationships/hyperlink" Target="https://ru.wikipedia.org/wiki/%D0%9D%D0%B5%D0%B9%D1%82%D1%80%D0%BE%D0%BD%D0%B8%D0%B7%D0%B0%D1%86%D0%B8%D1%8F" TargetMode="External"/><Relationship Id="rId164" Type="http://schemas.openxmlformats.org/officeDocument/2006/relationships/hyperlink" Target="https://ru.wikipedia.org/wiki/%D0%92%D0%B0%D0%BA%D1%83%D1%83%D0%BC" TargetMode="External"/><Relationship Id="rId185" Type="http://schemas.openxmlformats.org/officeDocument/2006/relationships/hyperlink" Target="https://ru.wikipedia.org/wiki/%D0%9A%D1%80%D1%83%D0%BF%D0%BD%D0%BE%D0%BC%D0%B0%D1%81%D1%88%D1%82%D0%B0%D0%B1%D0%BD%D0%B0%D1%8F_%D1%81%D1%82%D1%80%D1%83%D0%BA%D1%82%D1%83%D1%80%D0%B0_%D0%92%D1%81%D0%B5%D0%BB%D0%B5%D0%BD%D0%BD%D0%BE%D0%B9" TargetMode="External"/><Relationship Id="rId9" Type="http://schemas.openxmlformats.org/officeDocument/2006/relationships/image" Target="media/image4.jpeg"/><Relationship Id="rId210" Type="http://schemas.openxmlformats.org/officeDocument/2006/relationships/hyperlink" Target="https://ru.wikipedia.org/wiki/%D0%A2%D1%91%D0%BC%D0%BD%D0%B0%D1%8F_%D1%8D%D0%BD%D0%B5%D1%80%D0%B3%D0%B8%D1%8F" TargetMode="External"/><Relationship Id="rId26" Type="http://schemas.openxmlformats.org/officeDocument/2006/relationships/hyperlink" Target="https://ru.wikipedia.org/wiki/%D0%93%D0%B0%D0%B7" TargetMode="External"/><Relationship Id="rId231" Type="http://schemas.openxmlformats.org/officeDocument/2006/relationships/hyperlink" Target="https://ru.wikipedia.org/wiki/%D0%9F%D1%80%D0%B5%D0%BC%D0%B8%D1%8F_%D0%A8%D0%B0%D0%BE" TargetMode="External"/><Relationship Id="rId252" Type="http://schemas.openxmlformats.org/officeDocument/2006/relationships/hyperlink" Target="https://ru.wikipedia.org/wiki/%D0%A2%D1%91%D0%BC%D0%BD%D0%B0%D1%8F_%D1%8D%D0%BD%D0%B5%D1%80%D0%B3%D0%B8%D1%8F" TargetMode="External"/><Relationship Id="rId273" Type="http://schemas.openxmlformats.org/officeDocument/2006/relationships/hyperlink" Target="https://ru.wikipedia.org/wiki/%D0%9F%D0%BB%D0%B0%D0%BD%D0%BA_(%D0%BA%D0%BE%D1%81%D0%BC%D0%B8%D1%87%D0%B5%D1%81%D0%BA%D0%B0%D1%8F_%D0%BE%D0%B1%D1%81%D0%B5%D1%80%D0%B2%D0%B0%D1%82%D0%BE%D1%80%D0%B8%D1%8F)" TargetMode="External"/><Relationship Id="rId47" Type="http://schemas.openxmlformats.org/officeDocument/2006/relationships/hyperlink" Target="https://ru.wikipedia.org/wiki/%D0%9C%D0%B5%D0%B6%D0%B7%D0%B2%D1%91%D0%B7%D0%B4%D0%BD%D0%B0%D1%8F_%D1%81%D1%80%D0%B5%D0%B4%D0%B0" TargetMode="External"/><Relationship Id="rId68" Type="http://schemas.openxmlformats.org/officeDocument/2006/relationships/hyperlink" Target="https://ru.wikipedia.org/wiki/%D0%9A%D0%B8%D1%81%D0%BB%D0%BE%D1%80%D0%BE%D0%B4" TargetMode="External"/><Relationship Id="rId89" Type="http://schemas.openxmlformats.org/officeDocument/2006/relationships/hyperlink" Target="https://ru.wikipedia.org/wiki/%D0%93%D0%B5%D0%BB%D0%B8%D0%B9" TargetMode="External"/><Relationship Id="rId112" Type="http://schemas.openxmlformats.org/officeDocument/2006/relationships/hyperlink" Target="https://ru.wikipedia.org/wiki/%D0%A3%D0%B3%D0%BB%D0%B5%D1%80%D0%BE%D0%B4" TargetMode="External"/><Relationship Id="rId133" Type="http://schemas.openxmlformats.org/officeDocument/2006/relationships/hyperlink" Target="https://ru.wikipedia.org/wiki/%D0%9F%D1%80%D0%BE%D1%82%D0%BE%D0%BD" TargetMode="External"/><Relationship Id="rId154" Type="http://schemas.openxmlformats.org/officeDocument/2006/relationships/image" Target="media/image25.jpeg"/><Relationship Id="rId175" Type="http://schemas.openxmlformats.org/officeDocument/2006/relationships/hyperlink" Target="https://ru.wikipedia.org/wiki/%D0%91%D0%BE%D0%BB%D1%8C%D1%88%D0%BE%D0%B9_%D0%92%D0%B7%D1%80%D1%8B%D0%B2" TargetMode="External"/><Relationship Id="rId196" Type="http://schemas.openxmlformats.org/officeDocument/2006/relationships/hyperlink" Target="https://ru.wikipedia.org/wiki/%D0%9E%D0%B1%D1%89%D0%B0%D1%8F_%D1%82%D0%B5%D0%BE%D1%80%D0%B8%D1%8F_%D0%BE%D1%82%D0%BD%D0%BE%D1%81%D0%B8%D1%82%D0%B5%D0%BB%D1%8C%D0%BD%D0%BE%D1%81%D1%82%D0%B8" TargetMode="External"/><Relationship Id="rId200" Type="http://schemas.openxmlformats.org/officeDocument/2006/relationships/hyperlink" Target="https://ru.wikipedia.org/wiki/%D0%90%D0%BD%D1%82%D0%B8%D0%B3%D1%80%D0%B0%D0%B2%D0%B8%D1%82%D0%B0%D1%86%D0%B8%D1%8F" TargetMode="External"/><Relationship Id="rId16" Type="http://schemas.openxmlformats.org/officeDocument/2006/relationships/image" Target="media/image11.jpeg"/><Relationship Id="rId221" Type="http://schemas.openxmlformats.org/officeDocument/2006/relationships/hyperlink" Target="https://ru.wikipedia.org/wiki/%D0%A1%D0%B2%D0%B5%D1%80%D1%85%D1%81%D0%BA%D0%BE%D0%BF%D0%BB%D0%B5%D0%BD%D0%B8%D0%B5_%D0%94%D0%B5%D0%B2%D1%8B" TargetMode="External"/><Relationship Id="rId242" Type="http://schemas.openxmlformats.org/officeDocument/2006/relationships/hyperlink" Target="https://ru.wikipedia.org/wiki/%D0%A1%D0%B2%D0%B5%D1%80%D1%85%D0%BD%D0%BE%D0%B2%D0%B0%D1%8F_%D1%82%D0%B8%D0%BF%D0%B0_Ia" TargetMode="External"/><Relationship Id="rId263" Type="http://schemas.openxmlformats.org/officeDocument/2006/relationships/hyperlink" Target="https://ru.wikipedia.org/w/index.php?title=EDELWEISS-%D1%8D%D0%BA%D1%81%D0%BF%D0%B5%D1%80%D0%B8%D0%BC%D0%B5%D0%BD%D1%82&amp;action=edit&amp;redlink=1" TargetMode="External"/><Relationship Id="rId37" Type="http://schemas.openxmlformats.org/officeDocument/2006/relationships/hyperlink" Target="https://ru.wikipedia.org/wiki/%D0%92%D1%81%D0%B5%D0%BB%D0%B5%D0%BD%D0%BD%D0%B0%D1%8F" TargetMode="External"/><Relationship Id="rId58" Type="http://schemas.openxmlformats.org/officeDocument/2006/relationships/hyperlink" Target="https://commons.wikimedia.org/wiki/File:Solar-evolution.png?uselang=ru" TargetMode="External"/><Relationship Id="rId79" Type="http://schemas.openxmlformats.org/officeDocument/2006/relationships/hyperlink" Target="https://ru.wikipedia.org/wiki/%D0%92%D1%8B%D1%80%D0%BE%D0%B6%D0%B4%D0%B5%D0%BD%D0%BD%D1%8B%D0%B9_%D0%B3%D0%B0%D0%B7" TargetMode="External"/><Relationship Id="rId102" Type="http://schemas.openxmlformats.org/officeDocument/2006/relationships/hyperlink" Target="https://ru.wikipedia.org/wiki/%D0%93%D0%B5%D0%BB%D0%B8%D0%B9" TargetMode="External"/><Relationship Id="rId123" Type="http://schemas.openxmlformats.org/officeDocument/2006/relationships/hyperlink" Target="https://ru.wikipedia.org/wiki/%D0%92%D1%8B%D1%80%D0%BE%D0%B6%D0%B4%D0%B5%D0%BD%D0%BD%D1%8B%D0%B9_%D0%B3%D0%B0%D0%B7" TargetMode="External"/><Relationship Id="rId144" Type="http://schemas.openxmlformats.org/officeDocument/2006/relationships/hyperlink" Target="https://ru.wikipedia.org/wiki/%D0%A1%D0%B2%D0%B5%D1%80%D1%85%D0%BD%D0%BE%D0%B2%D0%B0%D1%8F" TargetMode="External"/><Relationship Id="rId90" Type="http://schemas.openxmlformats.org/officeDocument/2006/relationships/hyperlink" Target="https://ru.wikipedia.org/wiki/%D0%9A%D1%80%D0%B0%D1%81%D0%BD%D1%8B%D0%B9_%D0%B3%D0%B8%D0%B3%D0%B0%D0%BD%D1%82" TargetMode="External"/><Relationship Id="rId165" Type="http://schemas.openxmlformats.org/officeDocument/2006/relationships/hyperlink" Target="https://ru.wikipedia.org/wiki/%D0%9A%D0%B2%D0%B8%D0%BD%D1%82%D1%8D%D1%81%D1%81%D0%B5%D0%BD%D1%86%D0%B8%D1%8F_(%D0%BA%D0%BE%D1%81%D0%BC%D0%BE%D0%BB%D0%BE%D0%B3%D0%B8%D1%8F)" TargetMode="External"/><Relationship Id="rId186" Type="http://schemas.openxmlformats.org/officeDocument/2006/relationships/hyperlink" Target="https://ru.wikipedia.org/wiki/%D0%97%D0%B2%D0%B5%D0%B7%D0%B4%D0%B0" TargetMode="External"/><Relationship Id="rId211" Type="http://schemas.openxmlformats.org/officeDocument/2006/relationships/hyperlink" Target="https://ru.wikipedia.org/wiki/%D0%A2%D1%91%D0%BC%D0%BD%D0%B0%D1%8F_%D0%BC%D0%B0%D1%82%D0%B5%D1%80%D0%B8%D1%8F" TargetMode="External"/><Relationship Id="rId232" Type="http://schemas.openxmlformats.org/officeDocument/2006/relationships/hyperlink" Target="https://ru.wikipedia.org/wiki/%D0%9D%D0%BE%D0%B1%D0%B5%D0%BB%D0%B5%D0%B2%D1%81%D0%BA%D0%B0%D1%8F_%D0%BF%D1%80%D0%B5%D0%BC%D0%B8%D1%8F_%D0%BF%D0%BE_%D1%84%D0%B8%D0%B7%D0%B8%D0%BA%D0%B5" TargetMode="External"/><Relationship Id="rId253" Type="http://schemas.openxmlformats.org/officeDocument/2006/relationships/hyperlink" Target="https://ru.wikipedia.org/wiki/%D0%A2%D1%91%D0%BC%D0%BD%D0%B0%D1%8F_%D1%8D%D0%BD%D0%B5%D1%80%D0%B3%D0%B8%D1%8F" TargetMode="External"/><Relationship Id="rId274" Type="http://schemas.openxmlformats.org/officeDocument/2006/relationships/fontTable" Target="fontTable.xml"/><Relationship Id="rId27" Type="http://schemas.openxmlformats.org/officeDocument/2006/relationships/hyperlink" Target="https://ru.wikipedia.org/wiki/%D0%A1%D0%B2%D0%B5%D1%82" TargetMode="External"/><Relationship Id="rId48" Type="http://schemas.openxmlformats.org/officeDocument/2006/relationships/hyperlink" Target="https://ru.wikipedia.org/wiki/%D0%97%D0%B2%D1%91%D0%B7%D0%B4%D0%BD%D0%B0%D1%8F_%D1%8D%D0%B2%D0%BE%D0%BB%D1%8E%D1%86%D0%B8%D1%8F" TargetMode="External"/><Relationship Id="rId69" Type="http://schemas.openxmlformats.org/officeDocument/2006/relationships/hyperlink" Target="https://ru.wikipedia.org/wiki/%D0%9A%D1%80%D0%B5%D0%BC%D0%BD%D0%B8%D0%B9" TargetMode="External"/><Relationship Id="rId113" Type="http://schemas.openxmlformats.org/officeDocument/2006/relationships/hyperlink" Target="https://ru.wikipedia.org/wiki/%D0%9A%D0%B8%D1%81%D0%BB%D0%BE%D1%80%D0%BE%D0%B4" TargetMode="External"/><Relationship Id="rId134" Type="http://schemas.openxmlformats.org/officeDocument/2006/relationships/hyperlink" Target="https://ru.wikipedia.org/wiki/%D0%9D%D0%B5%D0%B9%D1%82%D1%80%D0%BE%D0%BD" TargetMode="External"/><Relationship Id="rId80" Type="http://schemas.openxmlformats.org/officeDocument/2006/relationships/hyperlink" Target="https://ru.wikipedia.org/wiki/%D0%9A%D0%BE%D1%80%D0%B8%D1%87%D0%BD%D0%B5%D0%B2%D1%8B%D0%B9_%D0%BA%D0%B0%D1%80%D0%BB%D0%B8%D0%BA" TargetMode="External"/><Relationship Id="rId155" Type="http://schemas.openxmlformats.org/officeDocument/2006/relationships/hyperlink" Target="https://ru.wikipedia.org/wiki/%D0%90%D0%BD%D0%B3%D0%BB%D0%B8%D0%B9%D1%81%D0%BA%D0%B8%D0%B9_%D1%8F%D0%B7%D1%8B%D0%BA" TargetMode="External"/><Relationship Id="rId176" Type="http://schemas.openxmlformats.org/officeDocument/2006/relationships/hyperlink" Target="https://ru.wikipedia.org/wiki/%D0%93%D0%B0%D0%BB%D0%B0%D0%BA%D1%82%D0%B8%D0%BA%D0%B0" TargetMode="External"/><Relationship Id="rId197" Type="http://schemas.openxmlformats.org/officeDocument/2006/relationships/hyperlink" Target="https://ru.wikipedia.org/wiki/%D0%93%D1%80%D0%B0%D0%B2%D0%B8%D1%82%D0%B0%D1%86%D0%B8%D1%8F" TargetMode="External"/><Relationship Id="rId201" Type="http://schemas.openxmlformats.org/officeDocument/2006/relationships/hyperlink" Target="https://ru.wikipedia.org/wiki/%D0%A2%D1%91%D0%BC%D0%BD%D0%B0%D1%8F_%D1%8D%D0%BD%D0%B5%D1%80%D0%B3%D0%B8%D1%8F" TargetMode="External"/><Relationship Id="rId222" Type="http://schemas.openxmlformats.org/officeDocument/2006/relationships/hyperlink" Target="https://ru.wikipedia.org/wiki/%D0%A2%D0%B5%D0%BF%D0%BB%D0%BE%D0%B2%D0%B0%D1%8F_%D1%81%D0%BC%D0%B5%D1%80%D1%82%D1%8C" TargetMode="External"/><Relationship Id="rId243" Type="http://schemas.openxmlformats.org/officeDocument/2006/relationships/hyperlink" Target="https://ru.wikipedia.org/wiki/%D0%90%D1%80%D0%B8%D0%B7%D0%BE%D0%BD%D1%81%D0%BA%D0%B8%D0%B9_%D1%83%D0%BD%D0%B8%D0%B2%D0%B5%D1%80%D1%81%D0%B8%D1%82%D0%B5%D1%82" TargetMode="External"/><Relationship Id="rId264" Type="http://schemas.openxmlformats.org/officeDocument/2006/relationships/hyperlink" Target="https://en.wikipedia.org/wiki/EDELWEISS" TargetMode="External"/><Relationship Id="rId17" Type="http://schemas.openxmlformats.org/officeDocument/2006/relationships/image" Target="media/image12.jpeg"/><Relationship Id="rId38" Type="http://schemas.openxmlformats.org/officeDocument/2006/relationships/hyperlink" Target="https://ru.wikipedia.org/wiki/%D0%A2%D0%B5%D0%BF%D0%BB%D0%BE%D1%91%D0%BC%D0%BA%D0%BE%D1%81%D1%82%D1%8C" TargetMode="External"/><Relationship Id="rId59" Type="http://schemas.openxmlformats.org/officeDocument/2006/relationships/image" Target="media/image21.png"/><Relationship Id="rId103" Type="http://schemas.openxmlformats.org/officeDocument/2006/relationships/hyperlink" Target="https://ru.wikipedia.org/wiki/%D0%9C%D0%B8%D1%80%D0%B0_(%D0%B7%D0%B2%D0%B5%D0%B7%D0%B4%D0%B0)" TargetMode="External"/><Relationship Id="rId124" Type="http://schemas.openxmlformats.org/officeDocument/2006/relationships/hyperlink" Target="https://ru.wikipedia.org/wiki/%D0%AD%D0%BB%D0%B5%D0%BA%D1%82%D1%80%D0%BE%D0%BD" TargetMode="External"/><Relationship Id="rId70" Type="http://schemas.openxmlformats.org/officeDocument/2006/relationships/hyperlink" Target="https://ru.wikipedia.org/wiki/%D0%9A%D1%80%D0%B5%D0%BC%D0%BD%D0%B8%D0%B9" TargetMode="External"/><Relationship Id="rId91" Type="http://schemas.openxmlformats.org/officeDocument/2006/relationships/hyperlink" Target="https://ru.wikipedia.org/wiki/%D0%9F%D0%B5%D1%80%D0%B5%D0%BC%D0%B5%D0%BD%D0%BD%D0%B0%D1%8F_%D0%B7%D0%B2%D0%B5%D0%B7%D0%B4%D0%B0" TargetMode="External"/><Relationship Id="rId145" Type="http://schemas.openxmlformats.org/officeDocument/2006/relationships/hyperlink" Target="https://ru.wikipedia.org/wiki/%D0%A3%D1%80%D0%B0%D0%BD_(%D1%8D%D0%BB%D0%B5%D0%BC%D0%B5%D0%BD%D1%82)" TargetMode="External"/><Relationship Id="rId166" Type="http://schemas.openxmlformats.org/officeDocument/2006/relationships/hyperlink" Target="https://ru.wikipedia.org/wiki/%D0%92%D1%80%D0%B5%D0%BC%D1%8F" TargetMode="External"/><Relationship Id="rId187" Type="http://schemas.openxmlformats.org/officeDocument/2006/relationships/hyperlink" Target="https://ru.wikipedia.org/wiki/%D0%9A%D0%B2%D0%B0%D0%B7%D0%B0%D1%80" TargetMode="External"/><Relationship Id="rId1" Type="http://schemas.openxmlformats.org/officeDocument/2006/relationships/numbering" Target="numbering.xml"/><Relationship Id="rId212" Type="http://schemas.openxmlformats.org/officeDocument/2006/relationships/hyperlink" Target="https://ru.wikipedia.org/wiki/%D0%91%D0%B0%D1%80%D0%B8%D0%BE%D0%BD" TargetMode="External"/><Relationship Id="rId233" Type="http://schemas.openxmlformats.org/officeDocument/2006/relationships/hyperlink" Target="https://ru.wikipedia.org/wiki/%D0%A2%D1%91%D0%BC%D0%BD%D0%B0%D1%8F_%D1%8D%D0%BD%D0%B5%D1%80%D0%B3%D0%B8%D1%8F" TargetMode="External"/><Relationship Id="rId254" Type="http://schemas.openxmlformats.org/officeDocument/2006/relationships/hyperlink" Target="https://ru.wikipedia.org/wiki/%D0%9F%D0%BB%D0%B0%D0%BD%D0%BA_(%D0%BA%D0%BE%D1%81%D0%BC%D0%B8%D1%87%D0%B5%D1%81%D0%BA%D0%B0%D1%8F_%D0%BE%D0%B1%D1%81%D0%B5%D1%80%D0%B2%D0%B0%D1%82%D0%BE%D1%80%D0%B8%D1%8F)" TargetMode="External"/><Relationship Id="rId28" Type="http://schemas.openxmlformats.org/officeDocument/2006/relationships/hyperlink" Target="https://ru.wikipedia.org/wiki/%D0%97%D0%B2%D0%B5%D0%B7%D0%B4%D0%B0" TargetMode="External"/><Relationship Id="rId49" Type="http://schemas.openxmlformats.org/officeDocument/2006/relationships/hyperlink" Target="https://ru.wikipedia.org/wiki/%D0%9A%D0%B8%D0%BD%D0%B5%D1%82%D0%B8%D1%87%D0%B5%D1%81%D0%BA%D0%B0%D1%8F_%D1%8D%D0%BD%D0%B5%D1%80%D0%B3%D0%B8%D1%8F" TargetMode="External"/><Relationship Id="rId114" Type="http://schemas.openxmlformats.org/officeDocument/2006/relationships/hyperlink" Target="https://ru.wikipedia.org/wiki/%D0%97%D0%B2%D1%91%D0%B7%D0%B4%D0%BD%D1%8B%D0%B9_%D0%B2%D0%B5%D1%82%D0%B5%D1%80" TargetMode="External"/><Relationship Id="rId275" Type="http://schemas.openxmlformats.org/officeDocument/2006/relationships/theme" Target="theme/theme1.xml"/><Relationship Id="rId60" Type="http://schemas.openxmlformats.org/officeDocument/2006/relationships/hyperlink" Target="https://ru.wikipedia.org/wiki/%D0%A1%D0%BE%D0%BB%D0%BD%D1%86%D0%B5" TargetMode="External"/><Relationship Id="rId81" Type="http://schemas.openxmlformats.org/officeDocument/2006/relationships/hyperlink" Target="https://ru.wikipedia.org/wiki/%D0%AD%D1%84%D1%84%D0%B5%D0%BA%D1%82%D0%B8%D0%B2%D0%BD%D0%B0%D1%8F_%D1%82%D0%B5%D0%BC%D0%BF%D0%B5%D1%80%D0%B0%D1%82%D1%83%D1%80%D0%B0" TargetMode="External"/><Relationship Id="rId135" Type="http://schemas.openxmlformats.org/officeDocument/2006/relationships/hyperlink" Target="https://ru.wikipedia.org/wiki/%D0%9D%D0%B5%D0%B9%D1%82%D1%80%D0%BE%D0%BD%D0%BD%D0%B0%D1%8F_%D0%B7%D0%B2%D0%B5%D0%B7%D0%B4%D0%B0" TargetMode="External"/><Relationship Id="rId156" Type="http://schemas.openxmlformats.org/officeDocument/2006/relationships/hyperlink" Target="https://ru.wikipedia.org/wiki/%D0%9A%D0%BE%D1%81%D0%BC%D0%BE%D0%BB%D0%BE%D0%B3%D0%B8%D1%8F" TargetMode="External"/><Relationship Id="rId177" Type="http://schemas.openxmlformats.org/officeDocument/2006/relationships/hyperlink" Target="https://ru.wikipedia.org/wiki/%D0%9A%D1%80%D0%B0%D1%81%D0%BD%D0%BE%D0%B5_%D1%81%D0%BC%D0%B5%D1%89%D0%B5%D0%BD%D0%B8%D0%B5" TargetMode="External"/><Relationship Id="rId198" Type="http://schemas.openxmlformats.org/officeDocument/2006/relationships/hyperlink" Target="https://ru.wikipedia.org/wiki/%D0%9C%D0%B0%D1%81%D1%81%D0%B0" TargetMode="External"/><Relationship Id="rId202" Type="http://schemas.openxmlformats.org/officeDocument/2006/relationships/hyperlink" Target="https://ru.wikipedia.org/wiki/%D0%9A%D0%B2%D0%B0%D0%BD%D1%82%D0%BE%D0%B2%D0%B0%D1%8F_%D1%82%D0%B5%D0%BE%D1%80%D0%B8%D1%8F_%D0%BF%D0%BE%D0%BB%D1%8F" TargetMode="External"/><Relationship Id="rId223" Type="http://schemas.openxmlformats.org/officeDocument/2006/relationships/hyperlink" Target="https://ru.wikipedia.org/wiki/%D0%A4%D1%83%D0%BD%D0%B4%D0%B0%D0%BC%D0%B5%D0%BD%D1%82%D0%B0%D0%BB%D1%8C%D0%BD%D1%8B%D0%B5_%D0%B2%D0%B7%D0%B0%D0%B8%D0%BC%D0%BE%D0%B4%D0%B5%D0%B9%D1%81%D1%82%D0%B2%D0%B8%D1%8F" TargetMode="External"/><Relationship Id="rId244" Type="http://schemas.openxmlformats.org/officeDocument/2006/relationships/hyperlink" Target="https://ru.wikipedia.org/wiki/%D0%A1%D0%B2%D0%B5%D1%80%D1%85%D0%BD%D0%BE%D0%B2%D0%B0%D1%8F_%D1%82%D0%B8%D0%BF%D0%B0_Ia" TargetMode="External"/><Relationship Id="rId18" Type="http://schemas.openxmlformats.org/officeDocument/2006/relationships/image" Target="media/image13.jpeg"/><Relationship Id="rId39" Type="http://schemas.openxmlformats.org/officeDocument/2006/relationships/hyperlink" Target="https://ru.wikipedia.org/wiki/%D0%97%D0%B2%D0%B5%D0%B7%D0%B4%D0%B0" TargetMode="External"/><Relationship Id="rId265" Type="http://schemas.openxmlformats.org/officeDocument/2006/relationships/hyperlink" Target="https://ru.wikipedia.org/w/index.php?title=PandaX&amp;action=edit&amp;redlink=1" TargetMode="External"/><Relationship Id="rId50" Type="http://schemas.openxmlformats.org/officeDocument/2006/relationships/hyperlink" Target="https://ru.wikipedia.org/wiki/%D0%97%D0%B2%D0%B5%D0%B7%D0%B4%D0%B0" TargetMode="External"/><Relationship Id="rId104" Type="http://schemas.openxmlformats.org/officeDocument/2006/relationships/hyperlink" Target="https://ru.wikipedia.org/wiki/%D0%9A%D0%B8%D1%81%D0%BB%D0%BE%D1%80%D0%BE%D0%B4" TargetMode="External"/><Relationship Id="rId125" Type="http://schemas.openxmlformats.org/officeDocument/2006/relationships/hyperlink" Target="https://ru.wikipedia.org/wiki/%D0%93%D1%80%D0%B0%D0%B2%D0%B8%D1%82%D0%B0%D1%86%D0%B8%D1%8F" TargetMode="External"/><Relationship Id="rId146" Type="http://schemas.openxmlformats.org/officeDocument/2006/relationships/hyperlink" Target="https://ru.wikipedia.org/wiki/%D0%9D%D0%B5%D0%B9%D1%82%D1%80%D0%BE%D0%BD%D0%BD%D0%B0%D1%8F_%D0%B7%D0%B2%D0%B5%D0%B7%D0%B4%D0%B0" TargetMode="External"/><Relationship Id="rId167" Type="http://schemas.openxmlformats.org/officeDocument/2006/relationships/hyperlink" Target="https://ru.wikipedia.org/wiki/%D0%93%D1%80%D0%B0%D0%B2%D0%B8%D1%82%D0%B0%D1%86%D0%B8%D1%8F" TargetMode="External"/><Relationship Id="rId188" Type="http://schemas.openxmlformats.org/officeDocument/2006/relationships/hyperlink" Target="https://ru.wikipedia.org/wiki/%D0%93%D0%B0%D0%BB%D0%B0%D0%BA%D1%82%D0%B8%D0%BA%D0%B0" TargetMode="External"/><Relationship Id="rId71" Type="http://schemas.openxmlformats.org/officeDocument/2006/relationships/hyperlink" Target="https://ru.wikipedia.org/wiki/%D0%96%D0%B5%D0%BB%D0%B5%D0%B7%D0%BE" TargetMode="External"/><Relationship Id="rId92" Type="http://schemas.openxmlformats.org/officeDocument/2006/relationships/hyperlink" Target="https://ru.wikipedia.org/wiki/%D0%92%D0%BE%D0%B7%D1%80%D0%B0%D1%81%D1%82_%D0%92%D1%81%D0%B5%D0%BB%D0%B5%D0%BD%D0%BD%D0%BE%D0%B9" TargetMode="External"/><Relationship Id="rId213" Type="http://schemas.openxmlformats.org/officeDocument/2006/relationships/hyperlink" Target="https://ru.wikipedia.org/wiki/%D0%93%D0%B0%D0%BB%D0%B0%D0%BA%D1%82%D0%B8%D0%BA%D0%B0" TargetMode="External"/><Relationship Id="rId234" Type="http://schemas.openxmlformats.org/officeDocument/2006/relationships/hyperlink" Target="https://ru.wikipedia.org/wiki/WMAP" TargetMode="External"/><Relationship Id="rId2" Type="http://schemas.openxmlformats.org/officeDocument/2006/relationships/styles" Target="styles.xml"/><Relationship Id="rId29" Type="http://schemas.openxmlformats.org/officeDocument/2006/relationships/hyperlink" Target="https://ru.wikipedia.org/wiki/%D0%97%D0%B5%D0%BC%D0%BB%D1%8F" TargetMode="External"/><Relationship Id="rId255" Type="http://schemas.openxmlformats.org/officeDocument/2006/relationships/hyperlink" Target="https://ru.wikipedia.org/wiki/%D0%A2%D1%91%D0%BC%D0%BD%D0%B0%D1%8F_%D1%8D%D0%BD%D0%B5%D1%80%D0%B3%D0%B8%D1%8F" TargetMode="External"/><Relationship Id="rId40" Type="http://schemas.openxmlformats.org/officeDocument/2006/relationships/hyperlink" Target="https://ru.wikipedia.org/wiki/%D0%94%D0%B2%D0%BE%D0%B9%D0%BD%D0%B0%D1%8F_%D0%B7%D0%B2%D0%B5%D0%B7%D0%B4%D0%B0" TargetMode="External"/><Relationship Id="rId115" Type="http://schemas.openxmlformats.org/officeDocument/2006/relationships/hyperlink" Target="https://ru.wikipedia.org/wiki/%D0%91%D0%B5%D0%BB%D1%8B%D0%B9_%D0%BA%D0%B0%D1%80%D0%BB%D0%B8%D0%BA" TargetMode="External"/><Relationship Id="rId136" Type="http://schemas.openxmlformats.org/officeDocument/2006/relationships/hyperlink" Target="https://ru.wikipedia.org/wiki/%D0%92%D1%8B%D1%80%D0%BE%D0%B6%D0%B4%D0%B5%D0%BD%D0%BD%D1%8B%D0%B9_%D0%B3%D0%B0%D0%B7" TargetMode="External"/><Relationship Id="rId157" Type="http://schemas.openxmlformats.org/officeDocument/2006/relationships/hyperlink" Target="https://ru.wikipedia.org/wiki/%D0%93%D0%B8%D0%BF%D0%BE%D1%82%D0%B5%D0%B7%D0%B0" TargetMode="External"/><Relationship Id="rId178" Type="http://schemas.openxmlformats.org/officeDocument/2006/relationships/hyperlink" Target="https://ru.wikipedia.org/wiki/%D0%97%D0%B0%D0%BA%D0%BE%D0%BD_%D0%A5%D0%B0%D0%B1%D0%B1%D0%BB%D0%B0" TargetMode="External"/><Relationship Id="rId61" Type="http://schemas.openxmlformats.org/officeDocument/2006/relationships/hyperlink" Target="https://ru.wikipedia.org/wiki/%D0%92%D0%BE%D0%B4%D0%BE%D1%80%D0%BE%D0%B4" TargetMode="External"/><Relationship Id="rId82" Type="http://schemas.openxmlformats.org/officeDocument/2006/relationships/hyperlink" Target="https://ru.wikipedia.org/wiki/%D0%97%D0%B2%D0%B5%D0%B7%D0%B4%D0%B0_%D1%82%D0%B8%D0%BF%D0%B0_T_%D0%A2%D0%B5%D0%BB%D1%8C%D1%86%D0%B0" TargetMode="External"/><Relationship Id="rId199" Type="http://schemas.openxmlformats.org/officeDocument/2006/relationships/hyperlink" Target="https://ru.wikipedia.org/wiki/%D0%94%D0%B0%D0%B2%D0%BB%D0%B5%D0%BD%D0%B8%D0%B5" TargetMode="External"/><Relationship Id="rId203" Type="http://schemas.openxmlformats.org/officeDocument/2006/relationships/hyperlink" Target="https://ru.wikipedia.org/wiki/%D0%92%D0%B0%D0%BA%D1%83%D1%83%D0%BC%D0%BD%D1%8B%D0%B5_%D1%84%D0%BB%D1%83%D0%BA%D1%82%D1%83%D0%B0%D1%86%D0%B8%D0%B8" TargetMode="External"/><Relationship Id="rId19" Type="http://schemas.openxmlformats.org/officeDocument/2006/relationships/image" Target="media/image14.jpeg"/><Relationship Id="rId224" Type="http://schemas.openxmlformats.org/officeDocument/2006/relationships/hyperlink" Target="https://ru.wikipedia.org/wiki/%D0%91%D0%BE%D0%BB%D1%8C%D1%88%D0%BE%D0%B9_%D1%80%D0%B0%D0%B7%D1%80%D1%8B%D0%B2" TargetMode="External"/><Relationship Id="rId245" Type="http://schemas.openxmlformats.org/officeDocument/2006/relationships/hyperlink" Target="https://ru.wikipedia.org/wiki/%D0%A2%D1%91%D0%BC%D0%BD%D0%B0%D1%8F_%D1%8D%D0%BD%D0%B5%D1%80%D0%B3%D0%B8%D1%8F" TargetMode="External"/><Relationship Id="rId266" Type="http://schemas.openxmlformats.org/officeDocument/2006/relationships/hyperlink" Target="https://en.wikipedia.org/wiki/PandaX" TargetMode="External"/><Relationship Id="rId30" Type="http://schemas.openxmlformats.org/officeDocument/2006/relationships/hyperlink" Target="https://ru.wikipedia.org/wiki/%D0%A1%D0%BE%D0%BB%D0%BD%D1%86%D0%B5" TargetMode="External"/><Relationship Id="rId105" Type="http://schemas.openxmlformats.org/officeDocument/2006/relationships/hyperlink" Target="https://ru.wikipedia.org/wiki/%D0%A3%D0%B3%D0%BB%D0%B5%D1%80%D0%BE%D0%B4" TargetMode="External"/><Relationship Id="rId126" Type="http://schemas.openxmlformats.org/officeDocument/2006/relationships/hyperlink" Target="https://ru.wikipedia.org/wiki/%D0%92%D0%BE%D0%B4%D0%B0" TargetMode="External"/><Relationship Id="rId147" Type="http://schemas.openxmlformats.org/officeDocument/2006/relationships/hyperlink" Target="https://ru.wikipedia.org/wiki/%D0%A7%D1%91%D1%80%D0%BD%D0%B0%D1%8F_%D0%B4%D1%8B%D1%80%D0%B0" TargetMode="External"/><Relationship Id="rId168" Type="http://schemas.openxmlformats.org/officeDocument/2006/relationships/hyperlink" Target="https://ru.wikipedia.org/wiki/%D0%A0%D0%B5%D0%BB%D0%B8%D0%BA%D1%82%D0%BE%D0%B2%D0%BE%D0%B5_%D0%B8%D0%B7%D0%BB%D1%83%D1%87%D0%B5%D0%BD%D0%B8%D0%B5" TargetMode="External"/><Relationship Id="rId51" Type="http://schemas.openxmlformats.org/officeDocument/2006/relationships/hyperlink" Target="https://ru.wikipedia.org/wiki/%D0%9C%D0%B5%D0%B6%D0%B7%D0%B2%D1%91%D0%B7%D0%B4%D0%BD%D1%8B%D0%B9_%D0%B3%D0%B0%D0%B7" TargetMode="External"/><Relationship Id="rId72" Type="http://schemas.openxmlformats.org/officeDocument/2006/relationships/hyperlink" Target="https://ru.wikipedia.org/wiki/%D0%90%D1%81%D1%82%D1%80%D0%BE%D1%84%D0%B8%D0%B7%D0%B8%D0%BA%D0%B0" TargetMode="External"/><Relationship Id="rId93" Type="http://schemas.openxmlformats.org/officeDocument/2006/relationships/hyperlink" Target="https://ru.wikipedia.org/wiki/%D0%93%D0%B5%D0%BB%D0%B8%D0%B9" TargetMode="External"/><Relationship Id="rId189" Type="http://schemas.openxmlformats.org/officeDocument/2006/relationships/hyperlink" Target="https://ru.wikipedia.org/wiki/%D0%A1%D0%BA%D0%BE%D0%BF%D0%BB%D0%B5%D0%BD%D0%B8%D0%B5_%D0%B3%D0%B0%D0%BB%D0%B0%D0%BA%D1%82%D0%B8%D0%BA" TargetMode="External"/><Relationship Id="rId3" Type="http://schemas.microsoft.com/office/2007/relationships/stylesWithEffects" Target="stylesWithEffects.xml"/><Relationship Id="rId214" Type="http://schemas.openxmlformats.org/officeDocument/2006/relationships/hyperlink" Target="https://ru.wikipedia.org/wiki/%D0%A1%D0%B2%D0%B5%D1%80%D1%85%D1%81%D0%BA%D0%BE%D0%BF%D0%BB%D0%B5%D0%BD%D0%B8%D0%B5_%D0%94%D0%B5%D0%B2%D1%8B" TargetMode="External"/><Relationship Id="rId235" Type="http://schemas.openxmlformats.org/officeDocument/2006/relationships/hyperlink" Target="https://ru.wikipedia.org/wiki/%D0%A0%D0%B5%D0%BB%D0%B8%D0%BA%D1%82%D0%BE%D0%B2%D0%BE%D0%B5_%D0%B8%D0%B7%D0%BB%D1%83%D1%87%D0%B5%D0%BD%D0%B8%D0%B5" TargetMode="External"/><Relationship Id="rId256" Type="http://schemas.openxmlformats.org/officeDocument/2006/relationships/hyperlink" Target="https://ru.wikipedia.org/wiki/%D0%A2%D1%91%D0%BC%D0%BD%D0%B0%D1%8F_%D1%8D%D0%BD%D0%B5%D1%80%D0%B3%D0%B8%D1%8F" TargetMode="External"/><Relationship Id="rId116" Type="http://schemas.openxmlformats.org/officeDocument/2006/relationships/hyperlink" Target="https://ru.wikipedia.org/wiki/%D0%9D%D0%B5%D0%B9%D1%82%D1%80%D0%BE%D0%BD%D0%BD%D0%B0%D1%8F_%D0%B7%D0%B2%D0%B5%D0%B7%D0%B4%D0%B0" TargetMode="External"/><Relationship Id="rId137" Type="http://schemas.openxmlformats.org/officeDocument/2006/relationships/hyperlink" Target="https://ru.wikipedia.org/wiki/%D0%A1%D0%B2%D0%B5%D1%80%D1%85%D0%B3%D0%B8%D0%B3%D0%B0%D0%BD%D1%82" TargetMode="External"/><Relationship Id="rId158" Type="http://schemas.openxmlformats.org/officeDocument/2006/relationships/hyperlink" Target="https://ru.wikipedia.org/wiki/%D0%AD%D0%BD%D0%B5%D1%80%D0%B3%D0%B8%D1%8F" TargetMode="External"/><Relationship Id="rId20" Type="http://schemas.openxmlformats.org/officeDocument/2006/relationships/image" Target="media/image15.png"/><Relationship Id="rId41" Type="http://schemas.openxmlformats.org/officeDocument/2006/relationships/hyperlink" Target="https://ru.wikipedia.org/wiki/%D0%97%D0%B0%D0%BA%D0%BE%D0%BD%D1%8B_%D0%9A%D0%B5%D0%BF%D0%BB%D0%B5%D1%80%D0%B0" TargetMode="External"/><Relationship Id="rId62" Type="http://schemas.openxmlformats.org/officeDocument/2006/relationships/hyperlink" Target="https://ru.wikipedia.org/wiki/%D0%93%D0%B5%D0%BB%D0%B8%D0%B9" TargetMode="External"/><Relationship Id="rId83" Type="http://schemas.openxmlformats.org/officeDocument/2006/relationships/hyperlink" Target="https://ru.wikipedia.org/wiki/%D0%A1%D0%BF%D0%B5%D0%BA%D1%82%D1%80%D0%B0%D0%BB%D1%8C%D0%BD%D1%8B%D0%B9_%D0%BA%D0%BB%D0%B0%D1%81%D1%81" TargetMode="External"/><Relationship Id="rId179" Type="http://schemas.openxmlformats.org/officeDocument/2006/relationships/hyperlink" Target="https://ru.wikipedia.org/wiki/%D0%9F%D0%B0%D1%80%D0%B0%D0%BC%D0%B5%D1%82%D1%80_%D0%A5%D0%B0%D0%B1%D0%B1%D0%BB%D0%B0" TargetMode="External"/><Relationship Id="rId190" Type="http://schemas.openxmlformats.org/officeDocument/2006/relationships/hyperlink" Target="https://ru.wikipedia.org/wiki/%D0%A4%D0%BE%D1%80%D0%BC%D0%B0_%D0%92%D1%81%D0%B5%D0%BB%D0%B5%D0%BD%D0%BD%D0%BE%D0%B9" TargetMode="External"/><Relationship Id="rId204" Type="http://schemas.openxmlformats.org/officeDocument/2006/relationships/hyperlink" Target="https://ru.wikipedia.org/wiki/%D0%91%D1%80%D0%B8%D1%82%D0%B2%D0%B0_%D0%9E%D0%BA%D0%BA%D0%B0%D0%BC%D0%B0" TargetMode="External"/><Relationship Id="rId225" Type="http://schemas.openxmlformats.org/officeDocument/2006/relationships/hyperlink" Target="https://ru.wikipedia.org/wiki/%D0%91%D0%BE%D0%BB%D1%8C%D1%88%D0%BE%D0%B5_%D1%81%D0%B6%D0%B0%D1%82%D0%B8%D0%B5" TargetMode="External"/><Relationship Id="rId246" Type="http://schemas.openxmlformats.org/officeDocument/2006/relationships/hyperlink" Target="https://ru.wikipedia.org/wiki/%D0%A1%D0%B2%D0%B5%D1%80%D1%85%D0%BD%D0%BE%D0%B2%D0%B0%D1%8F_%D1%82%D0%B8%D0%BF%D0%B0_Ia" TargetMode="External"/><Relationship Id="rId267" Type="http://schemas.openxmlformats.org/officeDocument/2006/relationships/hyperlink" Target="https://ru.wikipedia.org/wiki/XENON_(%D1%8D%D0%BA%D1%81%D0%BF%D0%B5%D1%80%D0%B8%D0%BC%D0%B5%D0%BD%D1%82)" TargetMode="External"/><Relationship Id="rId106" Type="http://schemas.openxmlformats.org/officeDocument/2006/relationships/hyperlink" Target="https://ru.wikipedia.org/wiki/%D0%9A%D0%BE%D1%81%D0%BC%D0%B8%D1%87%D0%B5%D1%81%D0%BA%D0%B8%D0%B9_%D0%BC%D0%B0%D0%B7%D0%B5%D1%80" TargetMode="External"/><Relationship Id="rId127" Type="http://schemas.openxmlformats.org/officeDocument/2006/relationships/hyperlink" Target="https://ru.wikipedia.org/wiki/%D0%91%D0%B5%D0%BB%D1%8B%D0%B9_%D0%BA%D0%B0%D1%80%D0%BB%D0%B8%D0%BA" TargetMode="External"/><Relationship Id="rId10" Type="http://schemas.openxmlformats.org/officeDocument/2006/relationships/image" Target="media/image5.jpeg"/><Relationship Id="rId31" Type="http://schemas.openxmlformats.org/officeDocument/2006/relationships/hyperlink" Target="https://ru.wikipedia.org/wiki/%D0%A1%D0%BF%D0%B5%D0%BA%D1%82%D1%80%D0%B0%D0%BB%D1%8C%D0%BD%D1%8B%D0%B5_%D0%BA%D0%BB%D0%B0%D1%81%D1%81%D1%8B_%D0%B7%D0%B2%D1%91%D0%B7%D0%B4" TargetMode="External"/><Relationship Id="rId52" Type="http://schemas.openxmlformats.org/officeDocument/2006/relationships/hyperlink" Target="https://ru.wikipedia.org/wiki/%D0%93%D1%80%D0%B0%D0%B2%D0%B8%D1%82%D0%B0%D1%86%D0%B8%D0%BE%D0%BD%D0%BD%D0%B0%D1%8F_%D0%BD%D0%B5%D1%83%D1%81%D1%82%D0%BE%D0%B9%D1%87%D0%B8%D0%B2%D0%BE%D1%81%D1%82%D1%8C" TargetMode="External"/><Relationship Id="rId73" Type="http://schemas.openxmlformats.org/officeDocument/2006/relationships/hyperlink" Target="https://ru.wikipedia.org/wiki/%D0%9C%D0%BE%D0%B4%D0%B5%D0%BB%D0%B8%D1%80%D0%BE%D0%B2%D0%B0%D0%BD%D0%B8%D0%B5" TargetMode="External"/><Relationship Id="rId94" Type="http://schemas.openxmlformats.org/officeDocument/2006/relationships/hyperlink" Target="https://ru.wikipedia.org/wiki/%D0%97%D0%B2%D1%91%D0%B7%D0%B4%D0%BD%D1%8B%D0%B9_%D0%B2%D0%B5%D1%82%D0%B5%D1%80" TargetMode="External"/><Relationship Id="rId148" Type="http://schemas.openxmlformats.org/officeDocument/2006/relationships/hyperlink" Target="https://ru.wikipedia.org/wiki/%D0%9E%D0%B1%D1%89%D0%B0%D1%8F_%D1%82%D0%B5%D0%BE%D1%80%D0%B8%D1%8F_%D0%BE%D1%82%D0%BD%D0%BE%D1%81%D0%B8%D1%82%D0%B5%D0%BB%D1%8C%D0%BD%D0%BE%D1%81%D1%82%D0%B8" TargetMode="External"/><Relationship Id="rId169" Type="http://schemas.openxmlformats.org/officeDocument/2006/relationships/hyperlink" Target="https://ru.wikipedia.org/wiki/%D0%A3%D1%80%D0%B0%D0%B2%D0%BD%D0%B5%D0%BD%D0%B8%D0%B5_%D1%81%D0%BE%D1%81%D1%82%D0%BE%D1%8F%D0%BD%D0%B8%D1%8F_(%D0%BA%D0%BE%D1%81%D0%BC%D0%BE%D0%BB%D0%BE%D0%B3%D0%B8%D1%8F)" TargetMode="External"/><Relationship Id="rId4" Type="http://schemas.openxmlformats.org/officeDocument/2006/relationships/settings" Target="settings.xml"/><Relationship Id="rId180" Type="http://schemas.openxmlformats.org/officeDocument/2006/relationships/hyperlink" Target="https://ru.wikipedia.org/wiki/%D0%A1%D0%BA%D1%80%D1%8B%D1%82%D0%B0%D1%8F_%D0%BC%D0%B0%D1%81%D1%81%D0%B0" TargetMode="External"/><Relationship Id="rId215" Type="http://schemas.openxmlformats.org/officeDocument/2006/relationships/hyperlink" Target="https://ru.wikipedia.org/wiki/%D0%93%D0%BE%D1%80%D0%B8%D0%B7%D0%BE%D0%BD%D1%82_%D1%81%D0%BE%D0%B1%D1%8B%D1%82%D0%B8%D0%B9" TargetMode="External"/><Relationship Id="rId236" Type="http://schemas.openxmlformats.org/officeDocument/2006/relationships/hyperlink" Target="https://ru.wikipedia.org/wiki/%D0%A2%D1%91%D0%BC%D0%BD%D0%B0%D1%8F_%D1%8D%D0%BD%D0%B5%D1%80%D0%B3%D0%B8%D1%8F" TargetMode="External"/><Relationship Id="rId257" Type="http://schemas.openxmlformats.org/officeDocument/2006/relationships/hyperlink" Target="https://ru.wikipedia.org/wiki/SNOLAB" TargetMode="External"/><Relationship Id="rId42" Type="http://schemas.openxmlformats.org/officeDocument/2006/relationships/hyperlink" Target="https://ru.wikipedia.org/wiki/R136a1" TargetMode="External"/><Relationship Id="rId84" Type="http://schemas.openxmlformats.org/officeDocument/2006/relationships/hyperlink" Target="https://ru.wikipedia.org/wiki/%D0%9A%D1%80%D0%B0%D1%81%D0%BD%D1%8B%D0%B9_%D0%BA%D0%B0%D1%80%D0%BB%D0%B8%D0%BA" TargetMode="External"/><Relationship Id="rId138" Type="http://schemas.openxmlformats.org/officeDocument/2006/relationships/hyperlink" Target="https://ru.wikipedia.org/wiki/%D0%9F%D0%B5%D1%80%D0%B8%D0%BE%D0%B4%D0%B8%D1%87%D0%B5%D1%81%D0%BA%D0%B0%D1%8F_%D1%81%D0%B8%D1%81%D1%82%D0%B5%D0%BC%D0%B0_%D1%8D%D0%BB%D0%B5%D0%BC%D0%B5%D0%BD%D1%82%D0%BE%D0%B2" TargetMode="External"/><Relationship Id="rId191" Type="http://schemas.openxmlformats.org/officeDocument/2006/relationships/hyperlink" Target="https://ru.wikipedia.org/wiki/WMAP" TargetMode="External"/><Relationship Id="rId205" Type="http://schemas.openxmlformats.org/officeDocument/2006/relationships/hyperlink" Target="https://ru.wikipedia.org/wiki/%D0%9B%D1%8F%D0%BC%D0%B1%D0%B4%D0%B0-CDM_%D0%BC%D0%BE%D0%B4%D0%B5%D0%BB%D1%8C" TargetMode="External"/><Relationship Id="rId247" Type="http://schemas.openxmlformats.org/officeDocument/2006/relationships/hyperlink" Target="https://ru.wikipedia.org/wiki/%D0%A2%D1%91%D0%BC%D0%BD%D0%B0%D1%8F_%D1%8D%D0%BD%D0%B5%D1%80%D0%B3%D0%B8%D1%8F" TargetMode="External"/><Relationship Id="rId107" Type="http://schemas.openxmlformats.org/officeDocument/2006/relationships/hyperlink" Target="https://ru.wikipedia.org/wiki/%D0%9C%D0%B0%D0%B7%D0%B5%D1%80" TargetMode="External"/><Relationship Id="rId11" Type="http://schemas.openxmlformats.org/officeDocument/2006/relationships/image" Target="media/image6.jpeg"/><Relationship Id="rId53" Type="http://schemas.openxmlformats.org/officeDocument/2006/relationships/hyperlink" Target="https://ru.wikipedia.org/wiki/%D0%93%D1%80%D0%B0%D0%B2%D0%B8%D1%82%D0%B0%D1%86%D0%B8%D1%8F" TargetMode="External"/><Relationship Id="rId149" Type="http://schemas.openxmlformats.org/officeDocument/2006/relationships/hyperlink" Target="https://ru.wikipedia.org/wiki/%D0%A7%D1%91%D1%80%D0%BD%D0%B0%D1%8F_%D0%B4%D1%8B%D1%80%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12120</Words>
  <Characters>69084</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81042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2</cp:revision>
  <cp:lastPrinted>2017-03-26T09:12:00Z</cp:lastPrinted>
  <dcterms:created xsi:type="dcterms:W3CDTF">2020-04-09T14:26:00Z</dcterms:created>
  <dcterms:modified xsi:type="dcterms:W3CDTF">2020-04-09T14:26:00Z</dcterms:modified>
</cp:coreProperties>
</file>